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A329" w14:textId="23D2A750" w:rsidR="000735FF" w:rsidRPr="00715B3F" w:rsidRDefault="000735FF" w:rsidP="000735FF">
      <w:pPr>
        <w:spacing w:line="264" w:lineRule="auto"/>
        <w:rPr>
          <w:rFonts w:asciiTheme="minorHAnsi" w:hAnsiTheme="minorHAnsi"/>
          <w:b/>
          <w:color w:val="000000"/>
          <w:sz w:val="20"/>
          <w:szCs w:val="20"/>
          <w:lang w:val="nl-NL"/>
        </w:rPr>
      </w:pPr>
      <w:r w:rsidRPr="00715B3F">
        <w:rPr>
          <w:rFonts w:asciiTheme="minorHAnsi" w:hAnsiTheme="minorHAnsi"/>
          <w:b/>
          <w:color w:val="000000"/>
          <w:sz w:val="20"/>
          <w:szCs w:val="20"/>
          <w:lang w:val="nl-NL"/>
        </w:rPr>
        <w:drawing>
          <wp:anchor distT="0" distB="0" distL="114300" distR="114300" simplePos="0" relativeHeight="251659264" behindDoc="0" locked="0" layoutInCell="1" allowOverlap="1" wp14:anchorId="59FE7118" wp14:editId="6F8DF981">
            <wp:simplePos x="0" y="0"/>
            <wp:positionH relativeFrom="margin">
              <wp:posOffset>0</wp:posOffset>
            </wp:positionH>
            <wp:positionV relativeFrom="paragraph">
              <wp:posOffset>-255905</wp:posOffset>
            </wp:positionV>
            <wp:extent cx="1114425" cy="475615"/>
            <wp:effectExtent l="0" t="0" r="0" b="63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IOtypografisch_zwart.png"/>
                    <pic:cNvPicPr/>
                  </pic:nvPicPr>
                  <pic:blipFill rotWithShape="1">
                    <a:blip r:embed="rId5" cstate="print">
                      <a:extLst>
                        <a:ext uri="{28A0092B-C50C-407E-A947-70E740481C1C}">
                          <a14:useLocalDpi xmlns:a14="http://schemas.microsoft.com/office/drawing/2010/main" val="0"/>
                        </a:ext>
                      </a:extLst>
                    </a:blip>
                    <a:srcRect b="6528"/>
                    <a:stretch/>
                  </pic:blipFill>
                  <pic:spPr bwMode="auto">
                    <a:xfrm>
                      <a:off x="0" y="0"/>
                      <a:ext cx="1114425" cy="47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B3F">
        <w:rPr>
          <w:rFonts w:asciiTheme="minorHAnsi" w:hAnsiTheme="minorHAnsi"/>
          <w:b/>
          <w:color w:val="000000"/>
          <w:sz w:val="20"/>
          <w:szCs w:val="20"/>
          <w:lang w:val="nl-NL"/>
        </w:rPr>
        <w:drawing>
          <wp:anchor distT="0" distB="0" distL="114300" distR="114300" simplePos="0" relativeHeight="251660288" behindDoc="0" locked="0" layoutInCell="1" allowOverlap="1" wp14:anchorId="33E7AF5A" wp14:editId="252AA1CD">
            <wp:simplePos x="0" y="0"/>
            <wp:positionH relativeFrom="column">
              <wp:posOffset>4529455</wp:posOffset>
            </wp:positionH>
            <wp:positionV relativeFrom="paragraph">
              <wp:posOffset>-265430</wp:posOffset>
            </wp:positionV>
            <wp:extent cx="1152525" cy="48514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525" cy="485140"/>
                    </a:xfrm>
                    <a:prstGeom prst="rect">
                      <a:avLst/>
                    </a:prstGeom>
                  </pic:spPr>
                </pic:pic>
              </a:graphicData>
            </a:graphic>
            <wp14:sizeRelH relativeFrom="page">
              <wp14:pctWidth>0</wp14:pctWidth>
            </wp14:sizeRelH>
            <wp14:sizeRelV relativeFrom="page">
              <wp14:pctHeight>0</wp14:pctHeight>
            </wp14:sizeRelV>
          </wp:anchor>
        </w:drawing>
      </w:r>
    </w:p>
    <w:p w14:paraId="5F864372" w14:textId="31042768" w:rsidR="000735FF" w:rsidRPr="00715B3F" w:rsidRDefault="000735FF" w:rsidP="000735FF">
      <w:pPr>
        <w:pBdr>
          <w:bottom w:val="single" w:sz="4" w:space="1" w:color="auto"/>
        </w:pBdr>
        <w:tabs>
          <w:tab w:val="right" w:pos="8789"/>
        </w:tabs>
        <w:spacing w:line="264" w:lineRule="auto"/>
        <w:rPr>
          <w:rFonts w:asciiTheme="minorHAnsi" w:hAnsiTheme="minorHAnsi"/>
          <w:b/>
          <w:color w:val="000000"/>
          <w:sz w:val="20"/>
          <w:szCs w:val="20"/>
          <w:lang w:val="nl-NL"/>
        </w:rPr>
      </w:pPr>
      <w:r w:rsidRPr="00715B3F">
        <w:rPr>
          <w:rFonts w:asciiTheme="minorHAnsi" w:hAnsiTheme="minorHAnsi"/>
          <w:b/>
          <w:color w:val="000000"/>
          <w:sz w:val="20"/>
          <w:szCs w:val="20"/>
          <w:lang w:val="nl-NL"/>
        </w:rPr>
        <w:tab/>
      </w:r>
    </w:p>
    <w:p w14:paraId="0BDA4611" w14:textId="77777777" w:rsidR="000735FF" w:rsidRPr="00715B3F" w:rsidRDefault="000735FF" w:rsidP="00881D28">
      <w:pPr>
        <w:spacing w:line="264" w:lineRule="auto"/>
        <w:rPr>
          <w:rFonts w:asciiTheme="minorHAnsi" w:hAnsiTheme="minorHAnsi"/>
          <w:b/>
          <w:bCs/>
          <w:color w:val="000000"/>
          <w:sz w:val="20"/>
          <w:szCs w:val="20"/>
          <w:lang w:val="en"/>
        </w:rPr>
      </w:pPr>
    </w:p>
    <w:p w14:paraId="3CFDDDF9" w14:textId="220A9A9D" w:rsidR="00DA2BFB" w:rsidRPr="00715B3F" w:rsidRDefault="00881D28" w:rsidP="00881D28">
      <w:pPr>
        <w:spacing w:line="264" w:lineRule="auto"/>
        <w:rPr>
          <w:rFonts w:asciiTheme="minorHAnsi" w:hAnsiTheme="minorHAnsi"/>
          <w:b/>
          <w:color w:val="000000"/>
          <w:sz w:val="20"/>
          <w:szCs w:val="20"/>
          <w:lang w:val="en-US"/>
        </w:rPr>
      </w:pPr>
      <w:r w:rsidRPr="00715B3F">
        <w:rPr>
          <w:rFonts w:asciiTheme="minorHAnsi" w:hAnsiTheme="minorHAnsi"/>
          <w:b/>
          <w:bCs/>
          <w:color w:val="000000"/>
          <w:sz w:val="20"/>
          <w:szCs w:val="20"/>
          <w:lang w:val="en"/>
        </w:rPr>
        <w:t>PRESS RELEASE</w:t>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r>
      <w:r w:rsidRPr="00715B3F">
        <w:rPr>
          <w:rFonts w:asciiTheme="minorHAnsi" w:hAnsiTheme="minorHAnsi"/>
          <w:b/>
          <w:bCs/>
          <w:color w:val="000000"/>
          <w:sz w:val="20"/>
          <w:szCs w:val="20"/>
          <w:lang w:val="en"/>
        </w:rPr>
        <w:tab/>
        <w:t xml:space="preserve">    MARCH 2019</w:t>
      </w:r>
    </w:p>
    <w:p w14:paraId="30382B11" w14:textId="77777777" w:rsidR="00881D28" w:rsidRPr="00715B3F" w:rsidRDefault="00881D28" w:rsidP="00881D28">
      <w:pPr>
        <w:spacing w:line="264" w:lineRule="auto"/>
        <w:rPr>
          <w:rFonts w:asciiTheme="minorHAnsi" w:hAnsiTheme="minorHAnsi"/>
          <w:color w:val="000000"/>
          <w:sz w:val="20"/>
          <w:szCs w:val="20"/>
          <w:lang w:val="en-US"/>
        </w:rPr>
      </w:pPr>
    </w:p>
    <w:p w14:paraId="1C740648" w14:textId="77777777" w:rsidR="00FC6DD6" w:rsidRPr="00715B3F" w:rsidRDefault="00FC6DD6" w:rsidP="00881D28">
      <w:pPr>
        <w:spacing w:line="264" w:lineRule="auto"/>
        <w:rPr>
          <w:rFonts w:asciiTheme="minorHAnsi" w:hAnsiTheme="minorHAnsi"/>
          <w:color w:val="000000"/>
          <w:sz w:val="20"/>
          <w:szCs w:val="20"/>
          <w:lang w:val="en-US"/>
        </w:rPr>
      </w:pPr>
    </w:p>
    <w:p w14:paraId="39502443" w14:textId="77777777" w:rsidR="00DA2BFB" w:rsidRPr="00715B3F" w:rsidRDefault="00DA2BFB" w:rsidP="00881D28">
      <w:pPr>
        <w:spacing w:line="264" w:lineRule="auto"/>
        <w:rPr>
          <w:rFonts w:asciiTheme="minorHAnsi" w:hAnsiTheme="minorHAnsi"/>
          <w:color w:val="000000"/>
          <w:sz w:val="20"/>
          <w:szCs w:val="20"/>
          <w:lang w:val="en-US"/>
        </w:rPr>
      </w:pPr>
    </w:p>
    <w:p w14:paraId="72395DF0" w14:textId="3804B292" w:rsidR="00DA2BFB" w:rsidRPr="00715B3F" w:rsidRDefault="001948B5" w:rsidP="00881D28">
      <w:pPr>
        <w:spacing w:line="264" w:lineRule="auto"/>
        <w:jc w:val="center"/>
        <w:rPr>
          <w:rFonts w:asciiTheme="minorHAnsi" w:hAnsiTheme="minorHAnsi"/>
          <w:b/>
          <w:color w:val="000000"/>
          <w:sz w:val="20"/>
          <w:szCs w:val="20"/>
          <w:lang w:val="en-US"/>
        </w:rPr>
      </w:pPr>
      <w:r w:rsidRPr="00715B3F">
        <w:rPr>
          <w:rFonts w:asciiTheme="minorHAnsi" w:hAnsiTheme="minorHAnsi"/>
          <w:b/>
          <w:bCs/>
          <w:color w:val="000000"/>
          <w:sz w:val="20"/>
          <w:szCs w:val="20"/>
          <w:lang w:val="en"/>
        </w:rPr>
        <w:t>Flanders, specialist in underwater shoots</w:t>
      </w:r>
    </w:p>
    <w:p w14:paraId="2769D4C6" w14:textId="35EEEE8D" w:rsidR="00881D28" w:rsidRPr="00715B3F" w:rsidRDefault="002B6546" w:rsidP="00881D28">
      <w:pPr>
        <w:spacing w:line="264" w:lineRule="auto"/>
        <w:jc w:val="center"/>
        <w:rPr>
          <w:rFonts w:asciiTheme="minorHAnsi" w:hAnsiTheme="minorHAnsi"/>
          <w:color w:val="000000"/>
          <w:sz w:val="20"/>
          <w:szCs w:val="20"/>
          <w:lang w:val="en-US"/>
        </w:rPr>
      </w:pPr>
      <w:r w:rsidRPr="00715B3F">
        <w:rPr>
          <w:rFonts w:asciiTheme="minorHAnsi" w:hAnsiTheme="minorHAnsi"/>
          <w:color w:val="000000"/>
          <w:sz w:val="20"/>
          <w:szCs w:val="20"/>
          <w:lang w:val="en"/>
        </w:rPr>
        <w:t xml:space="preserve">VLAIO and </w:t>
      </w:r>
      <w:proofErr w:type="spellStart"/>
      <w:r w:rsidRPr="00715B3F">
        <w:rPr>
          <w:rFonts w:asciiTheme="minorHAnsi" w:hAnsiTheme="minorHAnsi"/>
          <w:color w:val="000000"/>
          <w:sz w:val="20"/>
          <w:szCs w:val="20"/>
          <w:lang w:val="en"/>
        </w:rPr>
        <w:t>Lites</w:t>
      </w:r>
      <w:proofErr w:type="spellEnd"/>
      <w:r w:rsidRPr="00715B3F">
        <w:rPr>
          <w:rFonts w:asciiTheme="minorHAnsi" w:hAnsiTheme="minorHAnsi"/>
          <w:color w:val="000000"/>
          <w:sz w:val="20"/>
          <w:szCs w:val="20"/>
          <w:lang w:val="en"/>
        </w:rPr>
        <w:t xml:space="preserve"> invest in largest indoor underwater studio in Europe</w:t>
      </w:r>
    </w:p>
    <w:p w14:paraId="1DD5C124" w14:textId="77777777" w:rsidR="00DA2BFB" w:rsidRPr="00715B3F" w:rsidRDefault="00DA2BFB" w:rsidP="00881D28">
      <w:pPr>
        <w:spacing w:line="264" w:lineRule="auto"/>
        <w:rPr>
          <w:rFonts w:asciiTheme="minorHAnsi" w:hAnsiTheme="minorHAnsi"/>
          <w:color w:val="000000"/>
          <w:sz w:val="20"/>
          <w:szCs w:val="20"/>
          <w:lang w:val="en-US"/>
        </w:rPr>
      </w:pPr>
    </w:p>
    <w:p w14:paraId="2A21A81D" w14:textId="77777777" w:rsidR="00FC6DD6" w:rsidRPr="00715B3F" w:rsidRDefault="00FC6DD6" w:rsidP="00881D28">
      <w:pPr>
        <w:spacing w:line="264" w:lineRule="auto"/>
        <w:rPr>
          <w:rFonts w:asciiTheme="minorHAnsi" w:hAnsiTheme="minorHAnsi"/>
          <w:color w:val="000000"/>
          <w:sz w:val="20"/>
          <w:szCs w:val="20"/>
          <w:lang w:val="en-US"/>
        </w:rPr>
      </w:pPr>
    </w:p>
    <w:p w14:paraId="7CCF1A7D" w14:textId="77777777" w:rsidR="00881D28" w:rsidRPr="00715B3F" w:rsidRDefault="00881D28" w:rsidP="00881D28">
      <w:pPr>
        <w:spacing w:line="264" w:lineRule="auto"/>
        <w:rPr>
          <w:rFonts w:asciiTheme="minorHAnsi" w:hAnsiTheme="minorHAnsi"/>
          <w:color w:val="000000"/>
          <w:sz w:val="20"/>
          <w:szCs w:val="20"/>
          <w:lang w:val="en-US"/>
        </w:rPr>
      </w:pPr>
    </w:p>
    <w:p w14:paraId="1D1864FE" w14:textId="3731A030" w:rsidR="00037256" w:rsidRPr="00715B3F" w:rsidRDefault="005E21C7" w:rsidP="00881D28">
      <w:pPr>
        <w:spacing w:line="264" w:lineRule="auto"/>
        <w:rPr>
          <w:rFonts w:asciiTheme="minorHAnsi" w:hAnsiTheme="minorHAnsi"/>
          <w:b/>
          <w:color w:val="000000"/>
          <w:sz w:val="20"/>
          <w:szCs w:val="20"/>
          <w:lang w:val="en-US"/>
        </w:rPr>
      </w:pPr>
      <w:r w:rsidRPr="00715B3F">
        <w:rPr>
          <w:rFonts w:asciiTheme="minorHAnsi" w:hAnsiTheme="minorHAnsi"/>
          <w:b/>
          <w:bCs/>
          <w:color w:val="000000"/>
          <w:sz w:val="20"/>
          <w:szCs w:val="20"/>
          <w:lang w:val="en"/>
        </w:rPr>
        <w:t xml:space="preserve">A submarine disaster. Waves of 1m high. A tidal wave with much higher waves. At </w:t>
      </w:r>
      <w:proofErr w:type="spellStart"/>
      <w:r w:rsidRPr="00715B3F">
        <w:rPr>
          <w:rFonts w:asciiTheme="minorHAnsi" w:hAnsiTheme="minorHAnsi"/>
          <w:b/>
          <w:bCs/>
          <w:color w:val="000000"/>
          <w:sz w:val="20"/>
          <w:szCs w:val="20"/>
          <w:lang w:val="en"/>
        </w:rPr>
        <w:t>Lites</w:t>
      </w:r>
      <w:proofErr w:type="spellEnd"/>
      <w:r w:rsidRPr="00715B3F">
        <w:rPr>
          <w:rFonts w:asciiTheme="minorHAnsi" w:hAnsiTheme="minorHAnsi"/>
          <w:b/>
          <w:bCs/>
          <w:color w:val="000000"/>
          <w:sz w:val="20"/>
          <w:szCs w:val="20"/>
          <w:lang w:val="en"/>
        </w:rPr>
        <w:t xml:space="preserve">’ indoor underwater studio in </w:t>
      </w:r>
      <w:proofErr w:type="spellStart"/>
      <w:r w:rsidRPr="00715B3F">
        <w:rPr>
          <w:rFonts w:asciiTheme="minorHAnsi" w:hAnsiTheme="minorHAnsi"/>
          <w:b/>
          <w:bCs/>
          <w:color w:val="000000"/>
          <w:sz w:val="20"/>
          <w:szCs w:val="20"/>
          <w:lang w:val="en"/>
        </w:rPr>
        <w:t>Vilvoorde</w:t>
      </w:r>
      <w:proofErr w:type="spellEnd"/>
      <w:r w:rsidRPr="00715B3F">
        <w:rPr>
          <w:rFonts w:asciiTheme="minorHAnsi" w:hAnsiTheme="minorHAnsi"/>
          <w:b/>
          <w:bCs/>
          <w:color w:val="000000"/>
          <w:sz w:val="20"/>
          <w:szCs w:val="20"/>
          <w:lang w:val="en"/>
        </w:rPr>
        <w:t xml:space="preserve"> the press of a button is all it takes to create a world of imagination. With €1.1 million in subsidies from Flanders Innovation &amp; Entrepreneurship (VLAIO), </w:t>
      </w:r>
      <w:proofErr w:type="spellStart"/>
      <w:r w:rsidRPr="00715B3F">
        <w:rPr>
          <w:rFonts w:asciiTheme="minorHAnsi" w:hAnsiTheme="minorHAnsi"/>
          <w:b/>
          <w:bCs/>
          <w:color w:val="000000"/>
          <w:sz w:val="20"/>
          <w:szCs w:val="20"/>
          <w:lang w:val="en"/>
        </w:rPr>
        <w:t>Lites</w:t>
      </w:r>
      <w:proofErr w:type="spellEnd"/>
      <w:r w:rsidRPr="00715B3F">
        <w:rPr>
          <w:rFonts w:asciiTheme="minorHAnsi" w:hAnsiTheme="minorHAnsi"/>
          <w:b/>
          <w:bCs/>
          <w:color w:val="000000"/>
          <w:sz w:val="20"/>
          <w:szCs w:val="20"/>
          <w:lang w:val="en"/>
        </w:rPr>
        <w:t xml:space="preserve"> has developed from a classic rental company for filming equipment into an international complete supplier for the TV and movie industry. The brand-new underwater studio with a maximum water depth of 10 </w:t>
      </w:r>
      <w:proofErr w:type="spellStart"/>
      <w:r w:rsidRPr="00715B3F">
        <w:rPr>
          <w:rFonts w:asciiTheme="minorHAnsi" w:hAnsiTheme="minorHAnsi"/>
          <w:b/>
          <w:bCs/>
          <w:color w:val="000000"/>
          <w:sz w:val="20"/>
          <w:szCs w:val="20"/>
          <w:lang w:val="en"/>
        </w:rPr>
        <w:t>metres</w:t>
      </w:r>
      <w:proofErr w:type="spellEnd"/>
      <w:r w:rsidRPr="00715B3F">
        <w:rPr>
          <w:rFonts w:asciiTheme="minorHAnsi" w:hAnsiTheme="minorHAnsi"/>
          <w:b/>
          <w:bCs/>
          <w:color w:val="000000"/>
          <w:sz w:val="20"/>
          <w:szCs w:val="20"/>
          <w:lang w:val="en"/>
        </w:rPr>
        <w:t xml:space="preserve"> and a water surface area of up to 1250 m</w:t>
      </w:r>
      <w:r w:rsidRPr="00715B3F">
        <w:rPr>
          <w:rFonts w:asciiTheme="minorHAnsi" w:hAnsiTheme="minorHAnsi"/>
          <w:b/>
          <w:bCs/>
          <w:color w:val="000000"/>
          <w:sz w:val="20"/>
          <w:szCs w:val="20"/>
          <w:vertAlign w:val="superscript"/>
          <w:lang w:val="en"/>
        </w:rPr>
        <w:t>2</w:t>
      </w:r>
      <w:r w:rsidRPr="00715B3F">
        <w:rPr>
          <w:rFonts w:asciiTheme="minorHAnsi" w:hAnsiTheme="minorHAnsi"/>
          <w:b/>
          <w:bCs/>
          <w:color w:val="000000"/>
          <w:sz w:val="20"/>
          <w:szCs w:val="20"/>
          <w:lang w:val="en"/>
        </w:rPr>
        <w:t xml:space="preserve"> is the most advanced and best equipped underwater studio in the world.</w:t>
      </w:r>
    </w:p>
    <w:p w14:paraId="05DB1E2B" w14:textId="42210B19" w:rsidR="00306544" w:rsidRPr="00715B3F" w:rsidRDefault="00306544" w:rsidP="00881D28">
      <w:pPr>
        <w:spacing w:line="264" w:lineRule="auto"/>
        <w:rPr>
          <w:rFonts w:asciiTheme="minorHAnsi" w:hAnsiTheme="minorHAnsi"/>
          <w:b/>
          <w:color w:val="000000"/>
          <w:sz w:val="20"/>
          <w:szCs w:val="20"/>
          <w:lang w:val="en-US"/>
        </w:rPr>
      </w:pPr>
    </w:p>
    <w:p w14:paraId="3FD20678" w14:textId="2B653CE0" w:rsidR="00306544" w:rsidRPr="00715B3F" w:rsidRDefault="00306544" w:rsidP="002A00F4">
      <w:pPr>
        <w:spacing w:line="264" w:lineRule="auto"/>
        <w:rPr>
          <w:rFonts w:asciiTheme="minorHAnsi" w:hAnsiTheme="minorHAnsi"/>
          <w:color w:val="000000"/>
          <w:sz w:val="20"/>
          <w:szCs w:val="20"/>
          <w:lang w:val="en-US"/>
        </w:rPr>
      </w:pPr>
      <w:r w:rsidRPr="00715B3F">
        <w:rPr>
          <w:rFonts w:asciiTheme="minorHAnsi" w:hAnsiTheme="minorHAnsi"/>
          <w:color w:val="000000"/>
          <w:sz w:val="20"/>
          <w:szCs w:val="20"/>
          <w:lang w:val="en"/>
        </w:rPr>
        <w:t xml:space="preserve">One of the major assets of the indoor underwater studio in </w:t>
      </w:r>
      <w:proofErr w:type="spellStart"/>
      <w:r w:rsidRPr="00715B3F">
        <w:rPr>
          <w:rFonts w:asciiTheme="minorHAnsi" w:hAnsiTheme="minorHAnsi"/>
          <w:color w:val="000000"/>
          <w:sz w:val="20"/>
          <w:szCs w:val="20"/>
          <w:lang w:val="en"/>
        </w:rPr>
        <w:t>Vilvoorde</w:t>
      </w:r>
      <w:proofErr w:type="spellEnd"/>
      <w:r w:rsidRPr="00715B3F">
        <w:rPr>
          <w:rFonts w:asciiTheme="minorHAnsi" w:hAnsiTheme="minorHAnsi"/>
          <w:color w:val="000000"/>
          <w:sz w:val="20"/>
          <w:szCs w:val="20"/>
          <w:lang w:val="en"/>
        </w:rPr>
        <w:t xml:space="preserve"> is the fact that all water effects can now be shot indoors. The effects are </w:t>
      </w:r>
      <w:proofErr w:type="spellStart"/>
      <w:r w:rsidRPr="00715B3F">
        <w:rPr>
          <w:rFonts w:asciiTheme="minorHAnsi" w:hAnsiTheme="minorHAnsi"/>
          <w:color w:val="000000"/>
          <w:sz w:val="20"/>
          <w:szCs w:val="20"/>
          <w:lang w:val="en"/>
        </w:rPr>
        <w:t>realised</w:t>
      </w:r>
      <w:proofErr w:type="spellEnd"/>
      <w:r w:rsidRPr="00715B3F">
        <w:rPr>
          <w:rFonts w:asciiTheme="minorHAnsi" w:hAnsiTheme="minorHAnsi"/>
          <w:color w:val="000000"/>
          <w:sz w:val="20"/>
          <w:szCs w:val="20"/>
          <w:lang w:val="en"/>
        </w:rPr>
        <w:t xml:space="preserve"> with great reliability and with great attention to safety. </w:t>
      </w:r>
      <w:proofErr w:type="spellStart"/>
      <w:r w:rsidRPr="00715B3F">
        <w:rPr>
          <w:rFonts w:asciiTheme="minorHAnsi" w:hAnsiTheme="minorHAnsi"/>
          <w:color w:val="000000"/>
          <w:sz w:val="20"/>
          <w:szCs w:val="20"/>
          <w:lang w:val="en"/>
        </w:rPr>
        <w:t>Lites</w:t>
      </w:r>
      <w:proofErr w:type="spellEnd"/>
      <w:r w:rsidRPr="00715B3F">
        <w:rPr>
          <w:rFonts w:asciiTheme="minorHAnsi" w:hAnsiTheme="minorHAnsi"/>
          <w:color w:val="000000"/>
          <w:sz w:val="20"/>
          <w:szCs w:val="20"/>
          <w:lang w:val="en"/>
        </w:rPr>
        <w:t xml:space="preserve"> CEO Wim Michiels: </w:t>
      </w:r>
      <w:r w:rsidRPr="00715B3F">
        <w:rPr>
          <w:rFonts w:asciiTheme="minorHAnsi" w:hAnsiTheme="minorHAnsi"/>
          <w:i/>
          <w:iCs/>
          <w:color w:val="000000"/>
          <w:sz w:val="20"/>
          <w:szCs w:val="20"/>
          <w:lang w:val="en"/>
        </w:rPr>
        <w:t xml:space="preserve">“In my experience as an underwater camera man, the existing indoor underwater studios were inadequate for filming major water effects. An outdoor studio offers greater possibilities but then other factors such as cold water, unpredictable weather conditions and a lack of control in terms of water quality come into play. This makes the filming of big water scenes a time-consuming and laborious affair - in other words expensive and a production risk. </w:t>
      </w:r>
      <w:proofErr w:type="spellStart"/>
      <w:r w:rsidRPr="00715B3F">
        <w:rPr>
          <w:rFonts w:asciiTheme="minorHAnsi" w:hAnsiTheme="minorHAnsi"/>
          <w:i/>
          <w:iCs/>
          <w:color w:val="000000"/>
          <w:sz w:val="20"/>
          <w:szCs w:val="20"/>
          <w:lang w:val="en"/>
        </w:rPr>
        <w:t>Lites</w:t>
      </w:r>
      <w:proofErr w:type="spellEnd"/>
      <w:r w:rsidRPr="00715B3F">
        <w:rPr>
          <w:rFonts w:asciiTheme="minorHAnsi" w:hAnsiTheme="minorHAnsi"/>
          <w:i/>
          <w:iCs/>
          <w:color w:val="000000"/>
          <w:sz w:val="20"/>
          <w:szCs w:val="20"/>
          <w:lang w:val="en"/>
        </w:rPr>
        <w:t xml:space="preserve"> Water Studio offers film projects much greater certainty and stability so the scenes can be shot within the allotted budget.”</w:t>
      </w:r>
    </w:p>
    <w:p w14:paraId="40BCC479" w14:textId="77777777" w:rsidR="00C70263" w:rsidRPr="00715B3F" w:rsidRDefault="00C70263" w:rsidP="002A00F4">
      <w:pPr>
        <w:spacing w:line="264" w:lineRule="auto"/>
        <w:rPr>
          <w:rFonts w:asciiTheme="minorHAnsi" w:hAnsiTheme="minorHAnsi"/>
          <w:color w:val="000000"/>
          <w:sz w:val="20"/>
          <w:szCs w:val="20"/>
          <w:lang w:val="en-US"/>
        </w:rPr>
      </w:pPr>
    </w:p>
    <w:p w14:paraId="7EDB251D" w14:textId="2698DA98" w:rsidR="0014203E" w:rsidRPr="00715B3F" w:rsidRDefault="00FC7E49" w:rsidP="0014203E">
      <w:pPr>
        <w:pStyle w:val="Normaalweb"/>
        <w:spacing w:before="0" w:beforeAutospacing="0" w:after="0" w:afterAutospacing="0" w:line="264" w:lineRule="auto"/>
        <w:rPr>
          <w:rFonts w:asciiTheme="minorHAnsi" w:hAnsiTheme="minorHAnsi"/>
          <w:color w:val="000000" w:themeColor="text1"/>
          <w:sz w:val="20"/>
          <w:szCs w:val="20"/>
          <w:lang w:val="en-US"/>
        </w:rPr>
      </w:pPr>
      <w:r w:rsidRPr="00715B3F">
        <w:rPr>
          <w:rFonts w:asciiTheme="minorHAnsi" w:hAnsiTheme="minorHAnsi"/>
          <w:color w:val="000000" w:themeColor="text1"/>
          <w:sz w:val="20"/>
          <w:szCs w:val="20"/>
          <w:lang w:val="en"/>
        </w:rPr>
        <w:t xml:space="preserve">The 24 x 21 x 9 m studio is unique for Flanders and the world thanks to high-tech gear that makes a host of special effects possible. </w:t>
      </w:r>
      <w:proofErr w:type="spellStart"/>
      <w:r w:rsidRPr="00715B3F">
        <w:rPr>
          <w:rFonts w:asciiTheme="minorHAnsi" w:hAnsiTheme="minorHAnsi"/>
          <w:color w:val="000000" w:themeColor="text1"/>
          <w:sz w:val="20"/>
          <w:szCs w:val="20"/>
          <w:lang w:val="en"/>
        </w:rPr>
        <w:t>Lites</w:t>
      </w:r>
      <w:proofErr w:type="spellEnd"/>
      <w:r w:rsidRPr="00715B3F">
        <w:rPr>
          <w:rFonts w:asciiTheme="minorHAnsi" w:hAnsiTheme="minorHAnsi"/>
          <w:color w:val="000000" w:themeColor="text1"/>
          <w:sz w:val="20"/>
          <w:szCs w:val="20"/>
          <w:lang w:val="en"/>
        </w:rPr>
        <w:t xml:space="preserve"> keeps the water</w:t>
      </w:r>
      <w:r w:rsidRPr="00715B3F">
        <w:rPr>
          <w:rFonts w:asciiTheme="minorHAnsi" w:hAnsiTheme="minorHAnsi"/>
          <w:color w:val="000000"/>
          <w:sz w:val="20"/>
          <w:szCs w:val="20"/>
          <w:lang w:val="en"/>
        </w:rPr>
        <w:t xml:space="preserve"> at a constant 32 degrees, making lengthy underwater scenes much easier to shoot. The pool is also equipped with an oversized water filtering system capable of creating different water looks to simulate different weather conditions ranging from cloudy to sunny. Also, the appearance of the water can be altered from crystal clear to polluted and from river to ocean water.</w:t>
      </w:r>
      <w:r w:rsidRPr="00715B3F">
        <w:rPr>
          <w:rFonts w:asciiTheme="minorHAnsi" w:hAnsiTheme="minorHAnsi"/>
          <w:color w:val="000000" w:themeColor="text1"/>
          <w:sz w:val="20"/>
          <w:szCs w:val="20"/>
          <w:lang w:val="en"/>
        </w:rPr>
        <w:t xml:space="preserve"> Thanks to large movable platforms and overhead cranes sets of up to 25 </w:t>
      </w:r>
      <w:proofErr w:type="spellStart"/>
      <w:r w:rsidRPr="00715B3F">
        <w:rPr>
          <w:rFonts w:asciiTheme="minorHAnsi" w:hAnsiTheme="minorHAnsi"/>
          <w:color w:val="000000" w:themeColor="text1"/>
          <w:sz w:val="20"/>
          <w:szCs w:val="20"/>
          <w:lang w:val="en"/>
        </w:rPr>
        <w:t>tonnes</w:t>
      </w:r>
      <w:proofErr w:type="spellEnd"/>
      <w:r w:rsidRPr="00715B3F">
        <w:rPr>
          <w:rFonts w:asciiTheme="minorHAnsi" w:hAnsiTheme="minorHAnsi"/>
          <w:color w:val="000000" w:themeColor="text1"/>
          <w:sz w:val="20"/>
          <w:szCs w:val="20"/>
          <w:lang w:val="en"/>
        </w:rPr>
        <w:t xml:space="preserve"> can be built and then submerged to the right depth. Moreover, 18 </w:t>
      </w:r>
      <w:proofErr w:type="spellStart"/>
      <w:r w:rsidRPr="00715B3F">
        <w:rPr>
          <w:rFonts w:asciiTheme="minorHAnsi" w:hAnsiTheme="minorHAnsi"/>
          <w:color w:val="000000" w:themeColor="text1"/>
          <w:sz w:val="20"/>
          <w:szCs w:val="20"/>
          <w:lang w:val="en"/>
        </w:rPr>
        <w:t>tonnes</w:t>
      </w:r>
      <w:proofErr w:type="spellEnd"/>
      <w:r w:rsidRPr="00715B3F">
        <w:rPr>
          <w:rFonts w:asciiTheme="minorHAnsi" w:hAnsiTheme="minorHAnsi"/>
          <w:color w:val="000000" w:themeColor="text1"/>
          <w:sz w:val="20"/>
          <w:szCs w:val="20"/>
          <w:lang w:val="en"/>
        </w:rPr>
        <w:t xml:space="preserve"> of water can be sent crashing down from three towers with adjustable ramps. </w:t>
      </w:r>
      <w:r w:rsidRPr="00715B3F">
        <w:rPr>
          <w:rFonts w:asciiTheme="minorHAnsi" w:hAnsiTheme="minorHAnsi"/>
          <w:i/>
          <w:iCs/>
          <w:color w:val="000000" w:themeColor="text1"/>
          <w:sz w:val="20"/>
          <w:szCs w:val="20"/>
          <w:lang w:val="en"/>
        </w:rPr>
        <w:t>“Both from a technical and creative standpoint the possibilities have grown tremendously, in a cost-efficient and sustainable way”.</w:t>
      </w:r>
    </w:p>
    <w:p w14:paraId="5328FC1D" w14:textId="77777777" w:rsidR="005E5A0F" w:rsidRPr="00715B3F" w:rsidRDefault="005E5A0F"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476D6E72" w14:textId="06A5AB57" w:rsidR="0082232B" w:rsidRPr="00715B3F" w:rsidRDefault="0082232B" w:rsidP="002A00F4">
      <w:pPr>
        <w:pStyle w:val="Normaalweb"/>
        <w:spacing w:before="0" w:beforeAutospacing="0" w:after="0" w:afterAutospacing="0" w:line="264" w:lineRule="auto"/>
        <w:rPr>
          <w:rFonts w:asciiTheme="minorHAnsi" w:hAnsiTheme="minorHAnsi"/>
          <w:b/>
          <w:color w:val="000000" w:themeColor="text1"/>
          <w:sz w:val="20"/>
          <w:szCs w:val="20"/>
          <w:lang w:val="en-US"/>
        </w:rPr>
      </w:pPr>
      <w:r w:rsidRPr="00715B3F">
        <w:rPr>
          <w:rFonts w:asciiTheme="minorHAnsi" w:hAnsiTheme="minorHAnsi"/>
          <w:b/>
          <w:bCs/>
          <w:color w:val="000000" w:themeColor="text1"/>
          <w:sz w:val="20"/>
          <w:szCs w:val="20"/>
          <w:lang w:val="en"/>
        </w:rPr>
        <w:t>Flemish know-how</w:t>
      </w:r>
    </w:p>
    <w:p w14:paraId="5672864B" w14:textId="77777777" w:rsidR="00122BC0" w:rsidRPr="00715B3F" w:rsidRDefault="00122BC0"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395CE2C1" w14:textId="78763C02" w:rsidR="00DE67F2" w:rsidRPr="00715B3F" w:rsidRDefault="00DE67F2" w:rsidP="002A00F4">
      <w:pPr>
        <w:pStyle w:val="Normaalweb"/>
        <w:spacing w:before="0" w:beforeAutospacing="0" w:after="0" w:afterAutospacing="0" w:line="264" w:lineRule="auto"/>
        <w:rPr>
          <w:rFonts w:asciiTheme="minorHAnsi" w:hAnsiTheme="minorHAnsi"/>
          <w:color w:val="000000" w:themeColor="text1"/>
          <w:sz w:val="20"/>
          <w:szCs w:val="20"/>
          <w:lang w:val="en-US"/>
        </w:rPr>
      </w:pPr>
      <w:proofErr w:type="spellStart"/>
      <w:r w:rsidRPr="00715B3F">
        <w:rPr>
          <w:rFonts w:asciiTheme="minorHAnsi" w:hAnsiTheme="minorHAnsi"/>
          <w:color w:val="000000" w:themeColor="text1"/>
          <w:sz w:val="20"/>
          <w:szCs w:val="20"/>
          <w:lang w:val="en"/>
        </w:rPr>
        <w:t>Lites</w:t>
      </w:r>
      <w:proofErr w:type="spellEnd"/>
      <w:r w:rsidRPr="00715B3F">
        <w:rPr>
          <w:rFonts w:asciiTheme="minorHAnsi" w:hAnsiTheme="minorHAnsi"/>
          <w:color w:val="000000" w:themeColor="text1"/>
          <w:sz w:val="20"/>
          <w:szCs w:val="20"/>
          <w:lang w:val="en"/>
        </w:rPr>
        <w:t xml:space="preserve">’ transformation from an audiovisual rental company into a complete audiovisual service provider is the result of an €23 million investment project. The icing on the cake was the construction of an innovative studio complex that houses the most advanced underwater studio in Europe. For this </w:t>
      </w:r>
      <w:proofErr w:type="spellStart"/>
      <w:r w:rsidRPr="00715B3F">
        <w:rPr>
          <w:rFonts w:asciiTheme="minorHAnsi" w:hAnsiTheme="minorHAnsi"/>
          <w:color w:val="000000" w:themeColor="text1"/>
          <w:sz w:val="20"/>
          <w:szCs w:val="20"/>
          <w:lang w:val="en"/>
        </w:rPr>
        <w:t>Lites</w:t>
      </w:r>
      <w:proofErr w:type="spellEnd"/>
      <w:r w:rsidRPr="00715B3F">
        <w:rPr>
          <w:rFonts w:asciiTheme="minorHAnsi" w:hAnsiTheme="minorHAnsi"/>
          <w:color w:val="000000" w:themeColor="text1"/>
          <w:sz w:val="20"/>
          <w:szCs w:val="20"/>
          <w:lang w:val="en"/>
        </w:rPr>
        <w:t xml:space="preserve"> received €1.1 million in strategic transformation support from the Flemish government. The unique underwater studio and </w:t>
      </w:r>
      <w:proofErr w:type="spellStart"/>
      <w:r w:rsidRPr="00715B3F">
        <w:rPr>
          <w:rFonts w:asciiTheme="minorHAnsi" w:hAnsiTheme="minorHAnsi"/>
          <w:color w:val="000000" w:themeColor="text1"/>
          <w:sz w:val="20"/>
          <w:szCs w:val="20"/>
          <w:lang w:val="en"/>
        </w:rPr>
        <w:t>specialised</w:t>
      </w:r>
      <w:proofErr w:type="spellEnd"/>
      <w:r w:rsidRPr="00715B3F">
        <w:rPr>
          <w:rFonts w:asciiTheme="minorHAnsi" w:hAnsiTheme="minorHAnsi"/>
          <w:color w:val="000000" w:themeColor="text1"/>
          <w:sz w:val="20"/>
          <w:szCs w:val="20"/>
          <w:lang w:val="en"/>
        </w:rPr>
        <w:t xml:space="preserve"> know-how will attract international productions which would otherwise not opt for Belgium.</w:t>
      </w:r>
    </w:p>
    <w:p w14:paraId="38ABF1ED" w14:textId="22EA1A8E" w:rsidR="000F2D95" w:rsidRPr="00715B3F" w:rsidRDefault="000F2D95" w:rsidP="002A00F4">
      <w:pPr>
        <w:pStyle w:val="Normaalweb"/>
        <w:spacing w:before="0" w:beforeAutospacing="0" w:after="0" w:afterAutospacing="0" w:line="264" w:lineRule="auto"/>
        <w:rPr>
          <w:rFonts w:asciiTheme="minorHAnsi" w:hAnsiTheme="minorHAnsi"/>
          <w:color w:val="000000" w:themeColor="text1"/>
          <w:sz w:val="20"/>
          <w:szCs w:val="20"/>
          <w:lang w:val="en-US"/>
        </w:rPr>
      </w:pPr>
    </w:p>
    <w:p w14:paraId="21C5E531" w14:textId="439450D2" w:rsidR="00122BC0" w:rsidRPr="00715B3F" w:rsidRDefault="00FE6CDA" w:rsidP="002A00F4">
      <w:pPr>
        <w:pStyle w:val="Normaalweb"/>
        <w:spacing w:before="0" w:beforeAutospacing="0" w:after="0" w:afterAutospacing="0" w:line="264" w:lineRule="auto"/>
        <w:rPr>
          <w:rFonts w:asciiTheme="minorHAnsi" w:hAnsiTheme="minorHAnsi"/>
          <w:i/>
          <w:color w:val="000000" w:themeColor="text1"/>
          <w:sz w:val="20"/>
          <w:szCs w:val="20"/>
          <w:lang w:val="en-US"/>
        </w:rPr>
      </w:pPr>
      <w:r w:rsidRPr="00715B3F">
        <w:rPr>
          <w:rFonts w:asciiTheme="minorHAnsi" w:hAnsiTheme="minorHAnsi"/>
          <w:color w:val="000000" w:themeColor="text1"/>
          <w:sz w:val="20"/>
          <w:szCs w:val="20"/>
          <w:lang w:val="en"/>
        </w:rPr>
        <w:t xml:space="preserve">Flemish Minister of Innovation and Employment Philippe </w:t>
      </w:r>
      <w:proofErr w:type="spellStart"/>
      <w:r w:rsidRPr="00715B3F">
        <w:rPr>
          <w:rFonts w:asciiTheme="minorHAnsi" w:hAnsiTheme="minorHAnsi"/>
          <w:color w:val="000000" w:themeColor="text1"/>
          <w:sz w:val="20"/>
          <w:szCs w:val="20"/>
          <w:lang w:val="en"/>
        </w:rPr>
        <w:t>Muyters</w:t>
      </w:r>
      <w:proofErr w:type="spellEnd"/>
      <w:r w:rsidRPr="00715B3F">
        <w:rPr>
          <w:rFonts w:asciiTheme="minorHAnsi" w:hAnsiTheme="minorHAnsi"/>
          <w:color w:val="000000" w:themeColor="text1"/>
          <w:sz w:val="20"/>
          <w:szCs w:val="20"/>
          <w:lang w:val="en"/>
        </w:rPr>
        <w:t xml:space="preserve">: </w:t>
      </w:r>
      <w:r w:rsidRPr="00715B3F">
        <w:rPr>
          <w:rFonts w:asciiTheme="minorHAnsi" w:hAnsiTheme="minorHAnsi"/>
          <w:i/>
          <w:iCs/>
          <w:color w:val="000000" w:themeColor="text1"/>
          <w:sz w:val="20"/>
          <w:szCs w:val="20"/>
          <w:lang w:val="en"/>
        </w:rPr>
        <w:t xml:space="preserve">“Flemish subsidies have substantially augmented </w:t>
      </w:r>
      <w:proofErr w:type="spellStart"/>
      <w:r w:rsidRPr="00715B3F">
        <w:rPr>
          <w:rFonts w:asciiTheme="minorHAnsi" w:hAnsiTheme="minorHAnsi"/>
          <w:i/>
          <w:iCs/>
          <w:color w:val="000000" w:themeColor="text1"/>
          <w:sz w:val="20"/>
          <w:szCs w:val="20"/>
          <w:lang w:val="en"/>
        </w:rPr>
        <w:t>Lites</w:t>
      </w:r>
      <w:proofErr w:type="spellEnd"/>
      <w:r w:rsidRPr="00715B3F">
        <w:rPr>
          <w:rFonts w:asciiTheme="minorHAnsi" w:hAnsiTheme="minorHAnsi"/>
          <w:i/>
          <w:iCs/>
          <w:color w:val="000000" w:themeColor="text1"/>
          <w:sz w:val="20"/>
          <w:szCs w:val="20"/>
          <w:lang w:val="en"/>
        </w:rPr>
        <w:t xml:space="preserve">’ own contribution, convincing the bank and private investors to become involved in the project. In addition, this financial support puts Flanders on the world map as a specialist in underwater shoots. </w:t>
      </w:r>
      <w:proofErr w:type="spellStart"/>
      <w:r w:rsidRPr="00715B3F">
        <w:rPr>
          <w:rFonts w:asciiTheme="minorHAnsi" w:hAnsiTheme="minorHAnsi"/>
          <w:i/>
          <w:iCs/>
          <w:color w:val="000000" w:themeColor="text1"/>
          <w:sz w:val="20"/>
          <w:szCs w:val="20"/>
          <w:lang w:val="en"/>
        </w:rPr>
        <w:t>Lites</w:t>
      </w:r>
      <w:proofErr w:type="spellEnd"/>
      <w:r w:rsidRPr="00715B3F">
        <w:rPr>
          <w:rFonts w:asciiTheme="minorHAnsi" w:hAnsiTheme="minorHAnsi"/>
          <w:i/>
          <w:iCs/>
          <w:color w:val="000000" w:themeColor="text1"/>
          <w:sz w:val="20"/>
          <w:szCs w:val="20"/>
          <w:lang w:val="en"/>
        </w:rPr>
        <w:t xml:space="preserve"> also creates employment, not only for its own employees but also for freelancers and companies in the audiovisual industry and even suppliers from outside the industry.”</w:t>
      </w:r>
    </w:p>
    <w:p w14:paraId="4E60891D" w14:textId="77777777" w:rsidR="002A00F4" w:rsidRPr="00715B3F" w:rsidRDefault="002A00F4" w:rsidP="002A00F4">
      <w:pPr>
        <w:pStyle w:val="Normaalweb"/>
        <w:spacing w:before="0" w:beforeAutospacing="0" w:after="0" w:afterAutospacing="0" w:line="264" w:lineRule="auto"/>
        <w:rPr>
          <w:rFonts w:asciiTheme="minorHAnsi" w:hAnsiTheme="minorHAnsi"/>
          <w:i/>
          <w:color w:val="000000" w:themeColor="text1"/>
          <w:sz w:val="20"/>
          <w:szCs w:val="20"/>
          <w:lang w:val="en-US"/>
        </w:rPr>
      </w:pPr>
    </w:p>
    <w:p w14:paraId="096315EC" w14:textId="4D6FD6EF" w:rsidR="00BB5A1D" w:rsidRPr="00715B3F" w:rsidRDefault="00BB5A1D" w:rsidP="002A00F4">
      <w:pPr>
        <w:spacing w:line="264" w:lineRule="auto"/>
        <w:rPr>
          <w:rFonts w:asciiTheme="minorHAnsi" w:eastAsiaTheme="minorHAnsi" w:hAnsiTheme="minorHAnsi"/>
          <w:i/>
          <w:color w:val="000000" w:themeColor="text1"/>
          <w:sz w:val="20"/>
          <w:szCs w:val="20"/>
          <w:lang w:val="en-US"/>
        </w:rPr>
      </w:pPr>
      <w:r w:rsidRPr="00715B3F">
        <w:rPr>
          <w:rFonts w:asciiTheme="minorHAnsi" w:hAnsiTheme="minorHAnsi"/>
          <w:color w:val="000000" w:themeColor="text1"/>
          <w:sz w:val="20"/>
          <w:szCs w:val="20"/>
          <w:lang w:val="en"/>
        </w:rPr>
        <w:lastRenderedPageBreak/>
        <w:t>Mark Andries, General Manager Flanders Innovation &amp; Entrepreneurship:</w:t>
      </w:r>
      <w:r w:rsidRPr="00715B3F">
        <w:rPr>
          <w:rFonts w:asciiTheme="minorHAnsi" w:hAnsiTheme="minorHAnsi"/>
          <w:i/>
          <w:iCs/>
          <w:color w:val="000000" w:themeColor="text1"/>
          <w:sz w:val="20"/>
          <w:szCs w:val="20"/>
          <w:lang w:val="en"/>
        </w:rPr>
        <w:t xml:space="preserve"> “This project illustrates how we were able to combine two important policy areas, economy and innovation. </w:t>
      </w:r>
      <w:proofErr w:type="spellStart"/>
      <w:r w:rsidRPr="00715B3F">
        <w:rPr>
          <w:rFonts w:asciiTheme="minorHAnsi" w:hAnsiTheme="minorHAnsi"/>
          <w:i/>
          <w:iCs/>
          <w:color w:val="000000" w:themeColor="text1"/>
          <w:sz w:val="20"/>
          <w:szCs w:val="20"/>
          <w:lang w:val="en"/>
        </w:rPr>
        <w:t>Lites</w:t>
      </w:r>
      <w:proofErr w:type="spellEnd"/>
      <w:r w:rsidRPr="00715B3F">
        <w:rPr>
          <w:rFonts w:asciiTheme="minorHAnsi" w:hAnsiTheme="minorHAnsi"/>
          <w:i/>
          <w:iCs/>
          <w:color w:val="000000" w:themeColor="text1"/>
          <w:sz w:val="20"/>
          <w:szCs w:val="20"/>
          <w:lang w:val="en"/>
        </w:rPr>
        <w:t xml:space="preserve"> can now provide </w:t>
      </w:r>
      <w:proofErr w:type="spellStart"/>
      <w:r w:rsidRPr="00715B3F">
        <w:rPr>
          <w:rFonts w:asciiTheme="minorHAnsi" w:hAnsiTheme="minorHAnsi"/>
          <w:i/>
          <w:iCs/>
          <w:color w:val="000000" w:themeColor="text1"/>
          <w:sz w:val="20"/>
          <w:szCs w:val="20"/>
          <w:lang w:val="en"/>
        </w:rPr>
        <w:t>specialised</w:t>
      </w:r>
      <w:proofErr w:type="spellEnd"/>
      <w:r w:rsidRPr="00715B3F">
        <w:rPr>
          <w:rFonts w:asciiTheme="minorHAnsi" w:hAnsiTheme="minorHAnsi"/>
          <w:i/>
          <w:iCs/>
          <w:color w:val="000000" w:themeColor="text1"/>
          <w:sz w:val="20"/>
          <w:szCs w:val="20"/>
          <w:lang w:val="en"/>
        </w:rPr>
        <w:t xml:space="preserve"> services that create a high-quality audiovisual product. As a company </w:t>
      </w:r>
      <w:proofErr w:type="spellStart"/>
      <w:r w:rsidRPr="00715B3F">
        <w:rPr>
          <w:rFonts w:asciiTheme="minorHAnsi" w:hAnsiTheme="minorHAnsi"/>
          <w:i/>
          <w:iCs/>
          <w:color w:val="000000" w:themeColor="text1"/>
          <w:sz w:val="20"/>
          <w:szCs w:val="20"/>
          <w:lang w:val="en"/>
        </w:rPr>
        <w:t>Lites</w:t>
      </w:r>
      <w:proofErr w:type="spellEnd"/>
      <w:r w:rsidRPr="00715B3F">
        <w:rPr>
          <w:rFonts w:asciiTheme="minorHAnsi" w:hAnsiTheme="minorHAnsi"/>
          <w:i/>
          <w:iCs/>
          <w:color w:val="000000" w:themeColor="text1"/>
          <w:sz w:val="20"/>
          <w:szCs w:val="20"/>
          <w:lang w:val="en"/>
        </w:rPr>
        <w:t xml:space="preserve"> has shown in recent years that transformation works and has a positive impact on the continued development of the audiovisual industry in Flanders.”</w:t>
      </w:r>
    </w:p>
    <w:p w14:paraId="1D187581" w14:textId="77777777" w:rsidR="002A00F4" w:rsidRPr="00715B3F" w:rsidRDefault="002A00F4" w:rsidP="002A00F4">
      <w:pPr>
        <w:spacing w:line="264" w:lineRule="auto"/>
        <w:rPr>
          <w:rFonts w:asciiTheme="minorHAnsi" w:eastAsiaTheme="minorHAnsi" w:hAnsiTheme="minorHAnsi"/>
          <w:sz w:val="20"/>
          <w:szCs w:val="20"/>
          <w:lang w:val="en-US"/>
        </w:rPr>
      </w:pPr>
    </w:p>
    <w:p w14:paraId="6C1B226D" w14:textId="1E060C49" w:rsidR="00921E1F" w:rsidRPr="00715B3F" w:rsidRDefault="00FC6DD6" w:rsidP="002A00F4">
      <w:pPr>
        <w:pStyle w:val="Normaalweb"/>
        <w:spacing w:before="0" w:beforeAutospacing="0" w:after="0" w:afterAutospacing="0" w:line="264" w:lineRule="auto"/>
        <w:rPr>
          <w:rFonts w:asciiTheme="minorHAnsi" w:hAnsiTheme="minorHAnsi"/>
          <w:color w:val="000000" w:themeColor="text1"/>
          <w:sz w:val="20"/>
          <w:szCs w:val="20"/>
          <w:lang w:val="en-US"/>
        </w:rPr>
      </w:pPr>
      <w:r w:rsidRPr="00715B3F">
        <w:rPr>
          <w:rFonts w:asciiTheme="minorHAnsi" w:hAnsiTheme="minorHAnsi"/>
          <w:color w:val="000000" w:themeColor="text1"/>
          <w:sz w:val="20"/>
          <w:szCs w:val="20"/>
          <w:lang w:val="en"/>
        </w:rPr>
        <w:t xml:space="preserve">In addition to the underwater studio </w:t>
      </w:r>
      <w:proofErr w:type="spellStart"/>
      <w:r w:rsidRPr="00715B3F">
        <w:rPr>
          <w:rFonts w:asciiTheme="minorHAnsi" w:hAnsiTheme="minorHAnsi"/>
          <w:color w:val="000000" w:themeColor="text1"/>
          <w:sz w:val="20"/>
          <w:szCs w:val="20"/>
          <w:lang w:val="en"/>
        </w:rPr>
        <w:t>Lites</w:t>
      </w:r>
      <w:proofErr w:type="spellEnd"/>
      <w:r w:rsidRPr="00715B3F">
        <w:rPr>
          <w:rFonts w:asciiTheme="minorHAnsi" w:hAnsiTheme="minorHAnsi"/>
          <w:color w:val="000000" w:themeColor="text1"/>
          <w:sz w:val="20"/>
          <w:szCs w:val="20"/>
          <w:lang w:val="en"/>
        </w:rPr>
        <w:t xml:space="preserve"> has also built ‘dry’ film studios so major international productions can be shot entirely in </w:t>
      </w:r>
      <w:proofErr w:type="spellStart"/>
      <w:r w:rsidRPr="00715B3F">
        <w:rPr>
          <w:rFonts w:asciiTheme="minorHAnsi" w:hAnsiTheme="minorHAnsi"/>
          <w:color w:val="000000" w:themeColor="text1"/>
          <w:sz w:val="20"/>
          <w:szCs w:val="20"/>
          <w:lang w:val="en"/>
        </w:rPr>
        <w:t>Vilvoorde</w:t>
      </w:r>
      <w:proofErr w:type="spellEnd"/>
      <w:r w:rsidRPr="00715B3F">
        <w:rPr>
          <w:rFonts w:asciiTheme="minorHAnsi" w:hAnsiTheme="minorHAnsi"/>
          <w:color w:val="000000" w:themeColor="text1"/>
          <w:sz w:val="20"/>
          <w:szCs w:val="20"/>
          <w:lang w:val="en"/>
        </w:rPr>
        <w:t xml:space="preserve">. </w:t>
      </w:r>
      <w:proofErr w:type="spellStart"/>
      <w:r w:rsidRPr="00715B3F">
        <w:rPr>
          <w:rFonts w:asciiTheme="minorHAnsi" w:hAnsiTheme="minorHAnsi"/>
          <w:color w:val="000000" w:themeColor="text1"/>
          <w:sz w:val="20"/>
          <w:szCs w:val="20"/>
          <w:lang w:val="en"/>
        </w:rPr>
        <w:t>Lites</w:t>
      </w:r>
      <w:proofErr w:type="spellEnd"/>
      <w:r w:rsidRPr="00715B3F">
        <w:rPr>
          <w:rFonts w:asciiTheme="minorHAnsi" w:hAnsiTheme="minorHAnsi"/>
          <w:color w:val="000000" w:themeColor="text1"/>
          <w:sz w:val="20"/>
          <w:szCs w:val="20"/>
          <w:lang w:val="en"/>
        </w:rPr>
        <w:t xml:space="preserve"> has already contributed equipment and/or high-quality underwater footage to the following films, series and TV productions: </w:t>
      </w:r>
    </w:p>
    <w:p w14:paraId="2DC9804F" w14:textId="68B1BD59" w:rsidR="00FC6DD6" w:rsidRPr="00715B3F" w:rsidRDefault="00921E1F" w:rsidP="002A00F4">
      <w:pPr>
        <w:pStyle w:val="Normaalweb"/>
        <w:spacing w:before="0" w:beforeAutospacing="0" w:after="0" w:afterAutospacing="0" w:line="264" w:lineRule="auto"/>
        <w:rPr>
          <w:rFonts w:asciiTheme="minorHAnsi" w:hAnsiTheme="minorHAnsi"/>
          <w:color w:val="000000" w:themeColor="text1"/>
          <w:sz w:val="20"/>
          <w:szCs w:val="20"/>
          <w:lang w:val="en-US"/>
        </w:rPr>
      </w:pPr>
      <w:r w:rsidRPr="00715B3F">
        <w:rPr>
          <w:rFonts w:asciiTheme="minorHAnsi" w:hAnsiTheme="minorHAnsi"/>
          <w:color w:val="000000" w:themeColor="text1"/>
          <w:sz w:val="20"/>
          <w:szCs w:val="20"/>
          <w:lang w:val="en"/>
        </w:rPr>
        <w:t xml:space="preserve">• internationally: Kursk, The Team, The Missing, Versailles, Baptiste, I Kill Giants, Les </w:t>
      </w:r>
      <w:proofErr w:type="spellStart"/>
      <w:r w:rsidRPr="00715B3F">
        <w:rPr>
          <w:rFonts w:asciiTheme="minorHAnsi" w:hAnsiTheme="minorHAnsi"/>
          <w:color w:val="000000" w:themeColor="text1"/>
          <w:sz w:val="20"/>
          <w:szCs w:val="20"/>
          <w:lang w:val="en"/>
        </w:rPr>
        <w:t>Misérables</w:t>
      </w:r>
      <w:proofErr w:type="spellEnd"/>
      <w:r w:rsidRPr="00715B3F">
        <w:rPr>
          <w:rFonts w:asciiTheme="minorHAnsi" w:hAnsiTheme="minorHAnsi"/>
          <w:color w:val="000000" w:themeColor="text1"/>
          <w:sz w:val="20"/>
          <w:szCs w:val="20"/>
          <w:lang w:val="en"/>
        </w:rPr>
        <w:t>, The Fifth Estate, The White Queen, Parades End, Death in Paradise, Iron Sky…</w:t>
      </w:r>
    </w:p>
    <w:p w14:paraId="1BA8F4F5" w14:textId="732F5510" w:rsidR="00921E1F" w:rsidRPr="00715B3F" w:rsidRDefault="00921E1F" w:rsidP="002A00F4">
      <w:pPr>
        <w:pStyle w:val="Normaalweb"/>
        <w:spacing w:before="0" w:beforeAutospacing="0" w:after="0" w:afterAutospacing="0" w:line="264" w:lineRule="auto"/>
        <w:rPr>
          <w:rFonts w:asciiTheme="minorHAnsi" w:hAnsiTheme="minorHAnsi"/>
          <w:color w:val="000000" w:themeColor="text1"/>
          <w:sz w:val="20"/>
          <w:szCs w:val="20"/>
        </w:rPr>
      </w:pPr>
      <w:r w:rsidRPr="00715B3F">
        <w:rPr>
          <w:rFonts w:asciiTheme="minorHAnsi" w:hAnsiTheme="minorHAnsi"/>
          <w:color w:val="000000" w:themeColor="text1"/>
          <w:sz w:val="20"/>
          <w:szCs w:val="20"/>
          <w:lang w:val="nl-BE"/>
        </w:rPr>
        <w:t xml:space="preserve">• </w:t>
      </w:r>
      <w:proofErr w:type="spellStart"/>
      <w:r w:rsidRPr="00715B3F">
        <w:rPr>
          <w:rFonts w:asciiTheme="minorHAnsi" w:hAnsiTheme="minorHAnsi"/>
          <w:color w:val="000000" w:themeColor="text1"/>
          <w:sz w:val="20"/>
          <w:szCs w:val="20"/>
          <w:lang w:val="nl-BE"/>
        </w:rPr>
        <w:t>nationally</w:t>
      </w:r>
      <w:proofErr w:type="spellEnd"/>
      <w:r w:rsidRPr="00715B3F">
        <w:rPr>
          <w:rFonts w:asciiTheme="minorHAnsi" w:hAnsiTheme="minorHAnsi"/>
          <w:color w:val="000000" w:themeColor="text1"/>
          <w:sz w:val="20"/>
          <w:szCs w:val="20"/>
          <w:lang w:val="nl-BE"/>
        </w:rPr>
        <w:t xml:space="preserve">: Girl, Kid, Loft, De Dag, Tabula Rasa, Undercover, Bastaard, Engel, </w:t>
      </w:r>
      <w:proofErr w:type="spellStart"/>
      <w:r w:rsidRPr="00715B3F">
        <w:rPr>
          <w:rFonts w:asciiTheme="minorHAnsi" w:hAnsiTheme="minorHAnsi"/>
          <w:color w:val="000000" w:themeColor="text1"/>
          <w:sz w:val="20"/>
          <w:szCs w:val="20"/>
          <w:lang w:val="nl-BE"/>
        </w:rPr>
        <w:t>Koereur</w:t>
      </w:r>
      <w:proofErr w:type="spellEnd"/>
      <w:r w:rsidRPr="00715B3F">
        <w:rPr>
          <w:rFonts w:asciiTheme="minorHAnsi" w:hAnsiTheme="minorHAnsi"/>
          <w:color w:val="000000" w:themeColor="text1"/>
          <w:sz w:val="20"/>
          <w:szCs w:val="20"/>
          <w:lang w:val="nl-BE"/>
        </w:rPr>
        <w:t xml:space="preserve">, </w:t>
      </w:r>
      <w:proofErr w:type="spellStart"/>
      <w:r w:rsidRPr="00715B3F">
        <w:rPr>
          <w:rFonts w:asciiTheme="minorHAnsi" w:hAnsiTheme="minorHAnsi"/>
          <w:color w:val="000000" w:themeColor="text1"/>
          <w:sz w:val="20"/>
          <w:szCs w:val="20"/>
          <w:lang w:val="nl-BE"/>
        </w:rPr>
        <w:t>D’Ardennen</w:t>
      </w:r>
      <w:proofErr w:type="spellEnd"/>
      <w:r w:rsidRPr="00715B3F">
        <w:rPr>
          <w:rFonts w:asciiTheme="minorHAnsi" w:hAnsiTheme="minorHAnsi"/>
          <w:color w:val="000000" w:themeColor="text1"/>
          <w:sz w:val="20"/>
          <w:szCs w:val="20"/>
          <w:lang w:val="nl-BE"/>
        </w:rPr>
        <w:t xml:space="preserve">, Cargo, De Kampioenen, De Behandeling, Home, Los </w:t>
      </w:r>
      <w:proofErr w:type="spellStart"/>
      <w:r w:rsidRPr="00715B3F">
        <w:rPr>
          <w:rFonts w:asciiTheme="minorHAnsi" w:hAnsiTheme="minorHAnsi"/>
          <w:color w:val="000000" w:themeColor="text1"/>
          <w:sz w:val="20"/>
          <w:szCs w:val="20"/>
          <w:lang w:val="nl-BE"/>
        </w:rPr>
        <w:t>Flamencos</w:t>
      </w:r>
      <w:proofErr w:type="spellEnd"/>
      <w:r w:rsidRPr="00715B3F">
        <w:rPr>
          <w:rFonts w:asciiTheme="minorHAnsi" w:hAnsiTheme="minorHAnsi"/>
          <w:color w:val="000000" w:themeColor="text1"/>
          <w:sz w:val="20"/>
          <w:szCs w:val="20"/>
          <w:lang w:val="nl-BE"/>
        </w:rPr>
        <w:t xml:space="preserve">, Galloping Mind, Tot Altijd, Smoorverliefd, Mega </w:t>
      </w:r>
      <w:proofErr w:type="spellStart"/>
      <w:r w:rsidRPr="00715B3F">
        <w:rPr>
          <w:rFonts w:asciiTheme="minorHAnsi" w:hAnsiTheme="minorHAnsi"/>
          <w:color w:val="000000" w:themeColor="text1"/>
          <w:sz w:val="20"/>
          <w:szCs w:val="20"/>
          <w:lang w:val="nl-BE"/>
        </w:rPr>
        <w:t>Mindy</w:t>
      </w:r>
      <w:proofErr w:type="spellEnd"/>
      <w:r w:rsidRPr="00715B3F">
        <w:rPr>
          <w:rFonts w:asciiTheme="minorHAnsi" w:hAnsiTheme="minorHAnsi"/>
          <w:color w:val="000000" w:themeColor="text1"/>
          <w:sz w:val="20"/>
          <w:szCs w:val="20"/>
          <w:lang w:val="nl-BE"/>
        </w:rPr>
        <w:t xml:space="preserve"> </w:t>
      </w:r>
      <w:proofErr w:type="spellStart"/>
      <w:r w:rsidRPr="00715B3F">
        <w:rPr>
          <w:rFonts w:asciiTheme="minorHAnsi" w:hAnsiTheme="minorHAnsi"/>
          <w:color w:val="000000" w:themeColor="text1"/>
          <w:sz w:val="20"/>
          <w:szCs w:val="20"/>
          <w:lang w:val="nl-BE"/>
        </w:rPr>
        <w:t>vs</w:t>
      </w:r>
      <w:proofErr w:type="spellEnd"/>
      <w:r w:rsidRPr="00715B3F">
        <w:rPr>
          <w:rFonts w:asciiTheme="minorHAnsi" w:hAnsiTheme="minorHAnsi"/>
          <w:color w:val="000000" w:themeColor="text1"/>
          <w:sz w:val="20"/>
          <w:szCs w:val="20"/>
          <w:lang w:val="nl-BE"/>
        </w:rPr>
        <w:t xml:space="preserve"> </w:t>
      </w:r>
      <w:proofErr w:type="spellStart"/>
      <w:r w:rsidRPr="00715B3F">
        <w:rPr>
          <w:rFonts w:asciiTheme="minorHAnsi" w:hAnsiTheme="minorHAnsi"/>
          <w:color w:val="000000" w:themeColor="text1"/>
          <w:sz w:val="20"/>
          <w:szCs w:val="20"/>
          <w:lang w:val="nl-BE"/>
        </w:rPr>
        <w:t>Rox</w:t>
      </w:r>
      <w:proofErr w:type="spellEnd"/>
      <w:r w:rsidRPr="00715B3F">
        <w:rPr>
          <w:rFonts w:asciiTheme="minorHAnsi" w:hAnsiTheme="minorHAnsi"/>
          <w:color w:val="000000" w:themeColor="text1"/>
          <w:sz w:val="20"/>
          <w:szCs w:val="20"/>
          <w:lang w:val="nl-BE"/>
        </w:rPr>
        <w:t xml:space="preserve">, </w:t>
      </w:r>
      <w:proofErr w:type="spellStart"/>
      <w:r w:rsidRPr="00715B3F">
        <w:rPr>
          <w:rFonts w:asciiTheme="minorHAnsi" w:hAnsiTheme="minorHAnsi"/>
          <w:color w:val="000000" w:themeColor="text1"/>
          <w:sz w:val="20"/>
          <w:szCs w:val="20"/>
          <w:lang w:val="nl-BE"/>
        </w:rPr>
        <w:t>Ciel</w:t>
      </w:r>
      <w:proofErr w:type="spellEnd"/>
      <w:r w:rsidRPr="00715B3F">
        <w:rPr>
          <w:rFonts w:asciiTheme="minorHAnsi" w:hAnsiTheme="minorHAnsi"/>
          <w:color w:val="000000" w:themeColor="text1"/>
          <w:sz w:val="20"/>
          <w:szCs w:val="20"/>
          <w:lang w:val="nl-BE"/>
        </w:rPr>
        <w:t xml:space="preserve"> </w:t>
      </w:r>
      <w:proofErr w:type="spellStart"/>
      <w:r w:rsidRPr="00715B3F">
        <w:rPr>
          <w:rFonts w:asciiTheme="minorHAnsi" w:hAnsiTheme="minorHAnsi"/>
          <w:color w:val="000000" w:themeColor="text1"/>
          <w:sz w:val="20"/>
          <w:szCs w:val="20"/>
          <w:lang w:val="nl-BE"/>
        </w:rPr>
        <w:t>Flamand</w:t>
      </w:r>
      <w:proofErr w:type="spellEnd"/>
      <w:r w:rsidRPr="00715B3F">
        <w:rPr>
          <w:rFonts w:asciiTheme="minorHAnsi" w:hAnsiTheme="minorHAnsi"/>
          <w:color w:val="000000" w:themeColor="text1"/>
          <w:sz w:val="20"/>
          <w:szCs w:val="20"/>
          <w:lang w:val="nl-BE"/>
        </w:rPr>
        <w:t xml:space="preserve">, Dode Hoek, Het Tweede Gelaat, </w:t>
      </w:r>
      <w:proofErr w:type="spellStart"/>
      <w:r w:rsidRPr="00715B3F">
        <w:rPr>
          <w:rFonts w:asciiTheme="minorHAnsi" w:hAnsiTheme="minorHAnsi"/>
          <w:color w:val="000000" w:themeColor="text1"/>
          <w:sz w:val="20"/>
          <w:szCs w:val="20"/>
          <w:lang w:val="nl-BE"/>
        </w:rPr>
        <w:t>Unité</w:t>
      </w:r>
      <w:proofErr w:type="spellEnd"/>
      <w:r w:rsidRPr="00715B3F">
        <w:rPr>
          <w:rFonts w:asciiTheme="minorHAnsi" w:hAnsiTheme="minorHAnsi"/>
          <w:color w:val="000000" w:themeColor="text1"/>
          <w:sz w:val="20"/>
          <w:szCs w:val="20"/>
          <w:lang w:val="nl-BE"/>
        </w:rPr>
        <w:t xml:space="preserve"> 42, Als De Dijken Breken…</w:t>
      </w:r>
    </w:p>
    <w:p w14:paraId="1CEDA332" w14:textId="639A7F1E" w:rsidR="00921E1F" w:rsidRPr="00715B3F" w:rsidRDefault="00921E1F" w:rsidP="002A00F4">
      <w:pPr>
        <w:pStyle w:val="Normaalweb"/>
        <w:spacing w:before="0" w:beforeAutospacing="0" w:after="0" w:afterAutospacing="0" w:line="264" w:lineRule="auto"/>
        <w:rPr>
          <w:rFonts w:asciiTheme="minorHAnsi" w:hAnsiTheme="minorHAnsi"/>
          <w:color w:val="000000" w:themeColor="text1"/>
          <w:sz w:val="20"/>
          <w:szCs w:val="20"/>
        </w:rPr>
      </w:pPr>
    </w:p>
    <w:p w14:paraId="7AC990D3" w14:textId="77777777" w:rsidR="00122BC0" w:rsidRPr="00715B3F" w:rsidRDefault="00122BC0" w:rsidP="002A00F4">
      <w:pPr>
        <w:pStyle w:val="Normaalweb"/>
        <w:spacing w:before="0" w:beforeAutospacing="0" w:after="0" w:afterAutospacing="0" w:line="264" w:lineRule="auto"/>
        <w:rPr>
          <w:rFonts w:asciiTheme="minorHAnsi" w:hAnsiTheme="minorHAnsi"/>
          <w:color w:val="000000" w:themeColor="text1"/>
          <w:sz w:val="20"/>
          <w:szCs w:val="20"/>
        </w:rPr>
      </w:pPr>
    </w:p>
    <w:p w14:paraId="6FAA32C5" w14:textId="21A8674E" w:rsidR="008B0C90" w:rsidRPr="00715B3F" w:rsidRDefault="008B0C90" w:rsidP="002A00F4">
      <w:pPr>
        <w:spacing w:line="264" w:lineRule="auto"/>
        <w:rPr>
          <w:rFonts w:asciiTheme="minorHAnsi" w:hAnsiTheme="minorHAnsi" w:cs="Calibri"/>
          <w:color w:val="000000"/>
          <w:sz w:val="20"/>
          <w:szCs w:val="20"/>
        </w:rPr>
      </w:pPr>
    </w:p>
    <w:p w14:paraId="56FB2D8A" w14:textId="77777777" w:rsidR="002B74F4" w:rsidRPr="00715B3F" w:rsidRDefault="002B74F4" w:rsidP="002A00F4">
      <w:pPr>
        <w:pStyle w:val="Normaalweb"/>
        <w:spacing w:before="0" w:beforeAutospacing="0" w:after="0" w:afterAutospacing="0" w:line="264" w:lineRule="auto"/>
        <w:rPr>
          <w:rFonts w:asciiTheme="minorHAnsi" w:hAnsiTheme="minorHAnsi"/>
          <w:color w:val="16284A"/>
          <w:sz w:val="20"/>
          <w:szCs w:val="20"/>
        </w:rPr>
      </w:pPr>
    </w:p>
    <w:p w14:paraId="2EAFBFAF" w14:textId="77777777" w:rsidR="00881D28" w:rsidRPr="00715B3F" w:rsidRDefault="00881D28" w:rsidP="002A00F4">
      <w:pPr>
        <w:pStyle w:val="Kop2"/>
        <w:pBdr>
          <w:bottom w:val="single" w:sz="4" w:space="1" w:color="auto"/>
        </w:pBdr>
        <w:spacing w:before="0" w:beforeAutospacing="0" w:after="0" w:afterAutospacing="0" w:line="264" w:lineRule="auto"/>
        <w:rPr>
          <w:rFonts w:asciiTheme="minorHAnsi" w:hAnsiTheme="minorHAnsi"/>
          <w:b w:val="0"/>
          <w:color w:val="000000" w:themeColor="text1"/>
          <w:sz w:val="20"/>
          <w:szCs w:val="20"/>
          <w:lang w:val="en-US"/>
        </w:rPr>
      </w:pPr>
      <w:r w:rsidRPr="00715B3F">
        <w:rPr>
          <w:rFonts w:asciiTheme="minorHAnsi" w:hAnsiTheme="minorHAnsi"/>
          <w:color w:val="000000" w:themeColor="text1"/>
          <w:sz w:val="20"/>
          <w:szCs w:val="20"/>
          <w:lang w:val="en"/>
        </w:rPr>
        <w:t>Mark Andries, General Manager Flanders Innovation &amp; Entrepreneurship:</w:t>
      </w:r>
    </w:p>
    <w:p w14:paraId="0C3E37E3" w14:textId="77777777" w:rsidR="00881D28" w:rsidRPr="00715B3F" w:rsidRDefault="00881D28" w:rsidP="002A00F4">
      <w:pPr>
        <w:spacing w:line="264" w:lineRule="auto"/>
        <w:rPr>
          <w:rFonts w:asciiTheme="minorHAnsi" w:hAnsiTheme="minorHAnsi"/>
          <w:sz w:val="20"/>
          <w:szCs w:val="20"/>
          <w:lang w:val="en-US"/>
        </w:rPr>
      </w:pPr>
    </w:p>
    <w:p w14:paraId="2DB0773A" w14:textId="77777777" w:rsidR="00881D28" w:rsidRPr="00715B3F" w:rsidRDefault="00881D28" w:rsidP="002A00F4">
      <w:pPr>
        <w:spacing w:line="264" w:lineRule="auto"/>
        <w:rPr>
          <w:rFonts w:asciiTheme="minorHAnsi" w:hAnsiTheme="minorHAnsi"/>
          <w:sz w:val="20"/>
          <w:szCs w:val="20"/>
          <w:lang w:val="en-US"/>
        </w:rPr>
      </w:pPr>
      <w:r w:rsidRPr="00715B3F">
        <w:rPr>
          <w:rFonts w:asciiTheme="minorHAnsi" w:hAnsiTheme="minorHAnsi"/>
          <w:sz w:val="20"/>
          <w:szCs w:val="20"/>
          <w:lang w:val="en"/>
        </w:rPr>
        <w:t xml:space="preserve">Flanders Innovation &amp; Entrepreneurship (VLAIO) is </w:t>
      </w:r>
      <w:r w:rsidRPr="00715B3F">
        <w:rPr>
          <w:rFonts w:asciiTheme="minorHAnsi" w:hAnsiTheme="minorHAnsi"/>
          <w:i/>
          <w:iCs/>
          <w:sz w:val="20"/>
          <w:szCs w:val="20"/>
          <w:lang w:val="en"/>
        </w:rPr>
        <w:t>the</w:t>
      </w:r>
      <w:r w:rsidRPr="00715B3F">
        <w:rPr>
          <w:rFonts w:asciiTheme="minorHAnsi" w:hAnsiTheme="minorHAnsi"/>
          <w:sz w:val="20"/>
          <w:szCs w:val="20"/>
          <w:lang w:val="en"/>
        </w:rPr>
        <w:t xml:space="preserve"> point of contact of the Flemish government for entrepreneurs in Flanders. VLAIO stimulates and supports innovation and entrepreneurship and contributes to the creation of a </w:t>
      </w:r>
      <w:proofErr w:type="spellStart"/>
      <w:r w:rsidRPr="00715B3F">
        <w:rPr>
          <w:rFonts w:asciiTheme="minorHAnsi" w:hAnsiTheme="minorHAnsi"/>
          <w:sz w:val="20"/>
          <w:szCs w:val="20"/>
          <w:lang w:val="en"/>
        </w:rPr>
        <w:t>favourable</w:t>
      </w:r>
      <w:proofErr w:type="spellEnd"/>
      <w:r w:rsidRPr="00715B3F">
        <w:rPr>
          <w:rFonts w:asciiTheme="minorHAnsi" w:hAnsiTheme="minorHAnsi"/>
          <w:sz w:val="20"/>
          <w:szCs w:val="20"/>
          <w:lang w:val="en"/>
        </w:rPr>
        <w:t xml:space="preserve"> business environment in conjunction with a host of partners. </w:t>
      </w:r>
    </w:p>
    <w:p w14:paraId="6F6E4219" w14:textId="77777777" w:rsidR="00881D28" w:rsidRPr="00715B3F" w:rsidRDefault="00881D28" w:rsidP="002A00F4">
      <w:pPr>
        <w:spacing w:line="264" w:lineRule="auto"/>
        <w:rPr>
          <w:rFonts w:asciiTheme="minorHAnsi" w:hAnsiTheme="minorHAnsi"/>
          <w:sz w:val="20"/>
          <w:szCs w:val="20"/>
          <w:lang w:val="en-US"/>
        </w:rPr>
      </w:pPr>
    </w:p>
    <w:p w14:paraId="1BB138A2" w14:textId="2CA3D6FD" w:rsidR="00881D28" w:rsidRPr="00715B3F" w:rsidRDefault="00881D28" w:rsidP="002A00F4">
      <w:pPr>
        <w:pStyle w:val="Kop2"/>
        <w:pBdr>
          <w:bottom w:val="single" w:sz="4" w:space="1" w:color="auto"/>
        </w:pBdr>
        <w:spacing w:before="0" w:beforeAutospacing="0" w:after="0" w:afterAutospacing="0" w:line="264" w:lineRule="auto"/>
        <w:rPr>
          <w:rFonts w:asciiTheme="minorHAnsi" w:hAnsiTheme="minorHAnsi"/>
          <w:b w:val="0"/>
          <w:color w:val="000000" w:themeColor="text1"/>
          <w:sz w:val="20"/>
          <w:szCs w:val="20"/>
          <w:lang w:val="en-US"/>
        </w:rPr>
      </w:pPr>
      <w:r w:rsidRPr="00715B3F">
        <w:rPr>
          <w:rFonts w:asciiTheme="minorHAnsi" w:hAnsiTheme="minorHAnsi"/>
          <w:color w:val="000000" w:themeColor="text1"/>
          <w:sz w:val="20"/>
          <w:szCs w:val="20"/>
          <w:lang w:val="en"/>
        </w:rPr>
        <w:t xml:space="preserve">About </w:t>
      </w:r>
      <w:proofErr w:type="spellStart"/>
      <w:r w:rsidRPr="00715B3F">
        <w:rPr>
          <w:rFonts w:asciiTheme="minorHAnsi" w:hAnsiTheme="minorHAnsi"/>
          <w:color w:val="000000" w:themeColor="text1"/>
          <w:sz w:val="20"/>
          <w:szCs w:val="20"/>
          <w:lang w:val="en"/>
        </w:rPr>
        <w:t>Lites</w:t>
      </w:r>
      <w:proofErr w:type="spellEnd"/>
      <w:r w:rsidRPr="00715B3F">
        <w:rPr>
          <w:rFonts w:asciiTheme="minorHAnsi" w:hAnsiTheme="minorHAnsi"/>
          <w:color w:val="000000" w:themeColor="text1"/>
          <w:sz w:val="20"/>
          <w:szCs w:val="20"/>
          <w:lang w:val="en"/>
        </w:rPr>
        <w:t xml:space="preserve"> – www.litesstudios.com</w:t>
      </w:r>
    </w:p>
    <w:p w14:paraId="78D668B1" w14:textId="77777777" w:rsidR="00881D28" w:rsidRPr="00715B3F" w:rsidRDefault="00881D28" w:rsidP="002A00F4">
      <w:pPr>
        <w:spacing w:line="264" w:lineRule="auto"/>
        <w:rPr>
          <w:rFonts w:asciiTheme="minorHAnsi" w:hAnsiTheme="minorHAnsi"/>
          <w:sz w:val="20"/>
          <w:szCs w:val="20"/>
          <w:lang w:val="en-US"/>
        </w:rPr>
      </w:pPr>
    </w:p>
    <w:p w14:paraId="56A4A6B8" w14:textId="77777777" w:rsidR="0090338A" w:rsidRPr="00715B3F" w:rsidRDefault="0090338A" w:rsidP="0090338A">
      <w:pPr>
        <w:spacing w:line="264" w:lineRule="auto"/>
        <w:rPr>
          <w:rFonts w:asciiTheme="minorHAnsi" w:hAnsiTheme="minorHAnsi"/>
          <w:color w:val="000000"/>
          <w:sz w:val="20"/>
          <w:szCs w:val="20"/>
          <w:lang w:val="en-US"/>
        </w:rPr>
      </w:pPr>
      <w:proofErr w:type="spellStart"/>
      <w:r w:rsidRPr="00715B3F">
        <w:rPr>
          <w:rFonts w:asciiTheme="minorHAnsi" w:hAnsiTheme="minorHAnsi"/>
          <w:color w:val="000000"/>
          <w:sz w:val="20"/>
          <w:szCs w:val="20"/>
          <w:lang w:val="en"/>
        </w:rPr>
        <w:t>Lites</w:t>
      </w:r>
      <w:proofErr w:type="spellEnd"/>
      <w:r w:rsidRPr="00715B3F">
        <w:rPr>
          <w:rFonts w:asciiTheme="minorHAnsi" w:hAnsiTheme="minorHAnsi"/>
          <w:color w:val="000000"/>
          <w:sz w:val="20"/>
          <w:szCs w:val="20"/>
          <w:lang w:val="en"/>
        </w:rPr>
        <w:t xml:space="preserve"> is a Belgian company with 30 full-time staff and branches in </w:t>
      </w:r>
      <w:proofErr w:type="spellStart"/>
      <w:r w:rsidRPr="00715B3F">
        <w:rPr>
          <w:rFonts w:asciiTheme="minorHAnsi" w:hAnsiTheme="minorHAnsi"/>
          <w:color w:val="000000"/>
          <w:sz w:val="20"/>
          <w:szCs w:val="20"/>
          <w:lang w:val="en"/>
        </w:rPr>
        <w:t>Vilvoorde</w:t>
      </w:r>
      <w:proofErr w:type="spellEnd"/>
      <w:r w:rsidRPr="00715B3F">
        <w:rPr>
          <w:rFonts w:asciiTheme="minorHAnsi" w:hAnsiTheme="minorHAnsi"/>
          <w:color w:val="000000"/>
          <w:sz w:val="20"/>
          <w:szCs w:val="20"/>
          <w:lang w:val="en"/>
        </w:rPr>
        <w:t>, Brussels and Amsterdam. LITES Rental rents out film cameras, lenses and lighting equipment for Belgian and European film and TV shoots. The new studio complex consists of 5 film studios. The 3 big studios are fitted out according to the highest standards for international film shoots: acoustics, light suspension, available techniques, and an adjacent space with an eye for aesthetics and working comfort.</w:t>
      </w:r>
    </w:p>
    <w:p w14:paraId="059CCAA5" w14:textId="77777777" w:rsidR="0090338A" w:rsidRPr="00715B3F" w:rsidRDefault="0090338A" w:rsidP="0090338A">
      <w:pPr>
        <w:spacing w:line="264" w:lineRule="auto"/>
        <w:rPr>
          <w:rFonts w:asciiTheme="minorHAnsi" w:hAnsiTheme="minorHAnsi"/>
          <w:color w:val="000000"/>
          <w:sz w:val="20"/>
          <w:szCs w:val="20"/>
          <w:lang w:val="en-US"/>
        </w:rPr>
      </w:pPr>
    </w:p>
    <w:p w14:paraId="6B16E1B3" w14:textId="77777777" w:rsidR="0090338A" w:rsidRPr="00715B3F" w:rsidRDefault="0090338A" w:rsidP="0090338A">
      <w:pPr>
        <w:spacing w:line="264" w:lineRule="auto"/>
        <w:rPr>
          <w:rFonts w:asciiTheme="minorHAnsi" w:hAnsiTheme="minorHAnsi"/>
          <w:color w:val="000000"/>
          <w:sz w:val="20"/>
          <w:szCs w:val="20"/>
          <w:lang w:val="en-US"/>
        </w:rPr>
      </w:pPr>
      <w:r w:rsidRPr="00715B3F">
        <w:rPr>
          <w:rFonts w:asciiTheme="minorHAnsi" w:hAnsiTheme="minorHAnsi"/>
          <w:color w:val="000000"/>
          <w:sz w:val="20"/>
          <w:szCs w:val="20"/>
          <w:lang w:val="en"/>
        </w:rPr>
        <w:t>The underwater studio is the only one of its kind in the world. The pool with permanently heated water is available throughout the year for underwater shoots with complete control over the water effects. Moreover, the studio can be flooded in its enti</w:t>
      </w:r>
      <w:bookmarkStart w:id="0" w:name="_GoBack"/>
      <w:bookmarkEnd w:id="0"/>
      <w:r w:rsidRPr="00715B3F">
        <w:rPr>
          <w:rFonts w:asciiTheme="minorHAnsi" w:hAnsiTheme="minorHAnsi"/>
          <w:color w:val="000000"/>
          <w:sz w:val="20"/>
          <w:szCs w:val="20"/>
          <w:lang w:val="en"/>
        </w:rPr>
        <w:t>rety to create an even larger water surface area (expansion from 480 to 1250 m</w:t>
      </w:r>
      <w:r w:rsidRPr="00715B3F">
        <w:rPr>
          <w:rFonts w:asciiTheme="minorHAnsi" w:hAnsiTheme="minorHAnsi"/>
          <w:color w:val="000000"/>
          <w:sz w:val="20"/>
          <w:szCs w:val="20"/>
          <w:vertAlign w:val="superscript"/>
          <w:lang w:val="en"/>
        </w:rPr>
        <w:t>2</w:t>
      </w:r>
      <w:r w:rsidRPr="00715B3F">
        <w:rPr>
          <w:rFonts w:asciiTheme="minorHAnsi" w:hAnsiTheme="minorHAnsi"/>
          <w:color w:val="000000"/>
          <w:sz w:val="20"/>
          <w:szCs w:val="20"/>
          <w:lang w:val="en"/>
        </w:rPr>
        <w:t xml:space="preserve">). All water pumps, water buffers and technical installations are built-in in the cellars. </w:t>
      </w:r>
    </w:p>
    <w:p w14:paraId="2DF75969" w14:textId="2739406F" w:rsidR="00881D28" w:rsidRPr="00715B3F" w:rsidRDefault="00391EC6" w:rsidP="002A00F4">
      <w:pPr>
        <w:spacing w:line="264" w:lineRule="auto"/>
        <w:jc w:val="both"/>
        <w:rPr>
          <w:rFonts w:asciiTheme="minorHAnsi" w:hAnsiTheme="minorHAnsi"/>
          <w:sz w:val="20"/>
          <w:szCs w:val="20"/>
          <w:lang w:val="en-US"/>
        </w:rPr>
      </w:pPr>
      <w:r w:rsidRPr="00715B3F">
        <w:rPr>
          <w:rFonts w:asciiTheme="minorHAnsi" w:hAnsiTheme="minorHAnsi"/>
          <w:color w:val="000000"/>
          <w:sz w:val="20"/>
          <w:szCs w:val="20"/>
          <w:lang w:val="en"/>
        </w:rPr>
        <w:t> </w:t>
      </w:r>
    </w:p>
    <w:p w14:paraId="102D23C4" w14:textId="77777777" w:rsidR="00881D28" w:rsidRPr="00715B3F" w:rsidRDefault="00881D28" w:rsidP="002A00F4">
      <w:pPr>
        <w:pBdr>
          <w:bottom w:val="single" w:sz="4" w:space="1" w:color="auto"/>
        </w:pBdr>
        <w:spacing w:line="264" w:lineRule="auto"/>
        <w:rPr>
          <w:rFonts w:asciiTheme="minorHAnsi" w:hAnsiTheme="minorHAnsi"/>
          <w:b/>
          <w:sz w:val="20"/>
          <w:szCs w:val="20"/>
          <w:lang w:val="en-US"/>
        </w:rPr>
      </w:pPr>
      <w:r w:rsidRPr="00715B3F">
        <w:rPr>
          <w:rFonts w:asciiTheme="minorHAnsi" w:hAnsiTheme="minorHAnsi"/>
          <w:b/>
          <w:bCs/>
          <w:sz w:val="20"/>
          <w:szCs w:val="20"/>
          <w:lang w:val="en"/>
        </w:rPr>
        <w:t>For more details</w:t>
      </w:r>
    </w:p>
    <w:p w14:paraId="2EC1D1D9" w14:textId="77777777" w:rsidR="00881D28" w:rsidRPr="00715B3F" w:rsidRDefault="00881D28" w:rsidP="002A00F4">
      <w:pPr>
        <w:spacing w:line="264" w:lineRule="auto"/>
        <w:rPr>
          <w:rFonts w:asciiTheme="minorHAnsi" w:hAnsiTheme="minorHAnsi"/>
          <w:sz w:val="20"/>
          <w:szCs w:val="20"/>
          <w:lang w:val="en-US"/>
        </w:rPr>
      </w:pPr>
    </w:p>
    <w:p w14:paraId="1E133AD3" w14:textId="77777777" w:rsidR="00715B3F" w:rsidRPr="00715B3F" w:rsidRDefault="00715B3F" w:rsidP="00715B3F">
      <w:pPr>
        <w:rPr>
          <w:rFonts w:asciiTheme="minorHAnsi" w:hAnsiTheme="minorHAnsi"/>
          <w:b/>
          <w:color w:val="000000"/>
          <w:sz w:val="20"/>
          <w:szCs w:val="20"/>
        </w:rPr>
      </w:pPr>
      <w:r w:rsidRPr="00715B3F">
        <w:rPr>
          <w:rFonts w:asciiTheme="minorHAnsi" w:hAnsiTheme="minorHAnsi"/>
          <w:b/>
          <w:color w:val="000000"/>
          <w:sz w:val="20"/>
          <w:szCs w:val="20"/>
        </w:rPr>
        <w:t xml:space="preserve">Tinne </w:t>
      </w:r>
      <w:proofErr w:type="spellStart"/>
      <w:r w:rsidRPr="00715B3F">
        <w:rPr>
          <w:rFonts w:asciiTheme="minorHAnsi" w:hAnsiTheme="minorHAnsi"/>
          <w:b/>
          <w:color w:val="000000"/>
          <w:sz w:val="20"/>
          <w:szCs w:val="20"/>
        </w:rPr>
        <w:t>Stukkens</w:t>
      </w:r>
      <w:proofErr w:type="spellEnd"/>
    </w:p>
    <w:p w14:paraId="62C46912" w14:textId="290ADAFF" w:rsidR="00715B3F" w:rsidRPr="00715B3F" w:rsidRDefault="00715B3F" w:rsidP="00715B3F">
      <w:pPr>
        <w:rPr>
          <w:rFonts w:asciiTheme="minorHAnsi" w:hAnsiTheme="minorHAnsi"/>
          <w:color w:val="000000"/>
          <w:sz w:val="20"/>
          <w:szCs w:val="20"/>
          <w:lang w:val="en-US"/>
        </w:rPr>
      </w:pPr>
      <w:r w:rsidRPr="00715B3F">
        <w:rPr>
          <w:rFonts w:asciiTheme="minorHAnsi" w:hAnsiTheme="minorHAnsi"/>
          <w:color w:val="000000"/>
          <w:sz w:val="20"/>
          <w:szCs w:val="20"/>
          <w:lang w:val="fr"/>
        </w:rPr>
        <w:t xml:space="preserve">Cabinet Philippe </w:t>
      </w:r>
      <w:proofErr w:type="spellStart"/>
      <w:r w:rsidRPr="00715B3F">
        <w:rPr>
          <w:rFonts w:asciiTheme="minorHAnsi" w:hAnsiTheme="minorHAnsi"/>
          <w:color w:val="000000"/>
          <w:sz w:val="20"/>
          <w:szCs w:val="20"/>
          <w:lang w:val="fr"/>
        </w:rPr>
        <w:t>Muyters</w:t>
      </w:r>
      <w:proofErr w:type="spellEnd"/>
      <w:r w:rsidRPr="00715B3F">
        <w:rPr>
          <w:rFonts w:asciiTheme="minorHAnsi" w:hAnsiTheme="minorHAnsi"/>
          <w:color w:val="000000"/>
          <w:sz w:val="20"/>
          <w:szCs w:val="20"/>
          <w:lang w:val="fr"/>
        </w:rPr>
        <w:t xml:space="preserve">, </w:t>
      </w:r>
      <w:r w:rsidRPr="00715B3F">
        <w:rPr>
          <w:rFonts w:asciiTheme="minorHAnsi" w:hAnsiTheme="minorHAnsi"/>
          <w:color w:val="000000"/>
          <w:sz w:val="20"/>
          <w:szCs w:val="20"/>
          <w:lang w:val="en"/>
        </w:rPr>
        <w:t>Flemish Minister of Employment, Economy, Innovation and Sports</w:t>
      </w:r>
      <w:r w:rsidRPr="00715B3F">
        <w:rPr>
          <w:rFonts w:asciiTheme="minorHAnsi" w:hAnsiTheme="minorHAnsi"/>
          <w:color w:val="000000"/>
          <w:sz w:val="20"/>
          <w:szCs w:val="20"/>
          <w:lang w:val="fr"/>
        </w:rPr>
        <w:br/>
      </w:r>
      <w:r w:rsidRPr="00715B3F">
        <w:rPr>
          <w:rFonts w:asciiTheme="minorHAnsi" w:hAnsiTheme="minorHAnsi"/>
          <w:color w:val="000000"/>
          <w:sz w:val="20"/>
          <w:szCs w:val="20"/>
          <w:lang w:val="en-US"/>
        </w:rPr>
        <w:t>+32 498 36 37 85</w:t>
      </w:r>
    </w:p>
    <w:p w14:paraId="23FFCF20" w14:textId="77777777" w:rsidR="00715B3F" w:rsidRPr="00715B3F" w:rsidRDefault="00715B3F" w:rsidP="00715B3F">
      <w:pPr>
        <w:rPr>
          <w:rStyle w:val="Hyperlink"/>
          <w:rFonts w:asciiTheme="minorHAnsi" w:hAnsiTheme="minorHAnsi"/>
          <w:sz w:val="20"/>
          <w:szCs w:val="20"/>
          <w:lang w:val="en-US"/>
        </w:rPr>
      </w:pPr>
      <w:r w:rsidRPr="00715B3F">
        <w:rPr>
          <w:rStyle w:val="Hyperlink"/>
          <w:rFonts w:asciiTheme="minorHAnsi" w:hAnsiTheme="minorHAnsi"/>
          <w:sz w:val="20"/>
          <w:szCs w:val="20"/>
          <w:lang w:val="en-US"/>
        </w:rPr>
        <w:t>tin</w:t>
      </w:r>
      <w:hyperlink r:id="rId7" w:history="1">
        <w:r w:rsidRPr="00715B3F">
          <w:rPr>
            <w:rStyle w:val="Hyperlink"/>
            <w:rFonts w:asciiTheme="minorHAnsi" w:hAnsiTheme="minorHAnsi"/>
            <w:sz w:val="20"/>
            <w:szCs w:val="20"/>
            <w:lang w:val="en-US"/>
          </w:rPr>
          <w:t>ne.stukkens@vlaanderen.be</w:t>
        </w:r>
      </w:hyperlink>
    </w:p>
    <w:p w14:paraId="0E1A3295" w14:textId="77777777" w:rsidR="00715B3F" w:rsidRPr="00715B3F" w:rsidRDefault="00715B3F" w:rsidP="0090338A">
      <w:pPr>
        <w:rPr>
          <w:rFonts w:asciiTheme="minorHAnsi" w:hAnsiTheme="minorHAnsi"/>
          <w:color w:val="000000"/>
          <w:sz w:val="20"/>
          <w:szCs w:val="20"/>
        </w:rPr>
      </w:pPr>
    </w:p>
    <w:p w14:paraId="2E3EE45A" w14:textId="77777777" w:rsidR="0090338A" w:rsidRPr="00715B3F" w:rsidRDefault="0090338A" w:rsidP="002A00F4">
      <w:pPr>
        <w:spacing w:line="264" w:lineRule="auto"/>
        <w:rPr>
          <w:rFonts w:asciiTheme="minorHAnsi" w:hAnsiTheme="minorHAnsi"/>
          <w:sz w:val="20"/>
          <w:szCs w:val="20"/>
        </w:rPr>
      </w:pPr>
    </w:p>
    <w:p w14:paraId="61FCA714" w14:textId="1408BCC7" w:rsidR="0090338A" w:rsidRPr="00715B3F" w:rsidRDefault="0090338A" w:rsidP="002A00F4">
      <w:pPr>
        <w:spacing w:line="264" w:lineRule="auto"/>
        <w:rPr>
          <w:rFonts w:asciiTheme="minorHAnsi" w:hAnsiTheme="minorHAnsi"/>
          <w:b/>
          <w:sz w:val="20"/>
          <w:szCs w:val="20"/>
        </w:rPr>
      </w:pPr>
      <w:r w:rsidRPr="00715B3F">
        <w:rPr>
          <w:rFonts w:asciiTheme="minorHAnsi" w:hAnsiTheme="minorHAnsi"/>
          <w:b/>
          <w:bCs/>
          <w:sz w:val="20"/>
          <w:szCs w:val="20"/>
        </w:rPr>
        <w:t>Karolien Goossens</w:t>
      </w:r>
    </w:p>
    <w:p w14:paraId="1924AC4F" w14:textId="09C52A10" w:rsidR="0090338A" w:rsidRPr="00715B3F" w:rsidRDefault="0090338A" w:rsidP="0090338A">
      <w:pPr>
        <w:rPr>
          <w:rFonts w:asciiTheme="minorHAnsi" w:hAnsiTheme="minorHAnsi"/>
          <w:color w:val="000000"/>
          <w:sz w:val="20"/>
          <w:szCs w:val="20"/>
          <w:lang w:val="en-US"/>
        </w:rPr>
      </w:pPr>
      <w:r w:rsidRPr="00715B3F">
        <w:rPr>
          <w:rFonts w:asciiTheme="minorHAnsi" w:hAnsiTheme="minorHAnsi"/>
          <w:color w:val="000000"/>
          <w:sz w:val="20"/>
          <w:szCs w:val="20"/>
          <w:lang w:val="en"/>
        </w:rPr>
        <w:t>Communication Manager VLAIO</w:t>
      </w:r>
      <w:r w:rsidRPr="00715B3F">
        <w:rPr>
          <w:rFonts w:asciiTheme="minorHAnsi" w:hAnsiTheme="minorHAnsi"/>
          <w:color w:val="000000"/>
          <w:sz w:val="20"/>
          <w:szCs w:val="20"/>
          <w:lang w:val="en"/>
        </w:rPr>
        <w:br/>
        <w:t>+32 486 68 50 39</w:t>
      </w:r>
    </w:p>
    <w:p w14:paraId="6BEB6A46" w14:textId="7A0208D9" w:rsidR="0090338A" w:rsidRPr="00715B3F" w:rsidRDefault="00715B3F" w:rsidP="0090338A">
      <w:pPr>
        <w:rPr>
          <w:rFonts w:asciiTheme="minorHAnsi" w:hAnsiTheme="minorHAnsi"/>
          <w:color w:val="000000"/>
          <w:sz w:val="20"/>
          <w:szCs w:val="20"/>
          <w:lang w:val="en-US"/>
        </w:rPr>
      </w:pPr>
      <w:hyperlink r:id="rId8" w:history="1">
        <w:r w:rsidR="00EC56C2" w:rsidRPr="00715B3F">
          <w:rPr>
            <w:rStyle w:val="Hyperlink"/>
            <w:rFonts w:asciiTheme="minorHAnsi" w:hAnsiTheme="minorHAnsi"/>
            <w:sz w:val="20"/>
            <w:szCs w:val="20"/>
            <w:lang w:val="en"/>
          </w:rPr>
          <w:t>karolien.goossens@vlaio.be</w:t>
        </w:r>
      </w:hyperlink>
    </w:p>
    <w:p w14:paraId="414F3934" w14:textId="20802362" w:rsidR="0090338A" w:rsidRPr="00715B3F" w:rsidRDefault="0090338A" w:rsidP="0090338A">
      <w:pPr>
        <w:rPr>
          <w:rFonts w:asciiTheme="minorHAnsi" w:hAnsiTheme="minorHAnsi"/>
          <w:color w:val="000000"/>
          <w:sz w:val="20"/>
          <w:szCs w:val="20"/>
          <w:lang w:val="en-US"/>
        </w:rPr>
      </w:pPr>
    </w:p>
    <w:p w14:paraId="6EDA29A9" w14:textId="29273389" w:rsidR="00715B3F" w:rsidRPr="00715B3F" w:rsidRDefault="00715B3F" w:rsidP="0090338A">
      <w:pPr>
        <w:rPr>
          <w:rFonts w:asciiTheme="minorHAnsi" w:hAnsiTheme="minorHAnsi"/>
          <w:color w:val="000000"/>
          <w:sz w:val="20"/>
          <w:szCs w:val="20"/>
          <w:lang w:val="en-US"/>
        </w:rPr>
      </w:pPr>
      <w:hyperlink r:id="rId9" w:history="1">
        <w:r w:rsidRPr="00715B3F">
          <w:rPr>
            <w:rStyle w:val="Hyperlink"/>
            <w:rFonts w:asciiTheme="minorHAnsi" w:hAnsiTheme="minorHAnsi"/>
            <w:sz w:val="20"/>
            <w:szCs w:val="20"/>
            <w:lang w:val="en-US"/>
          </w:rPr>
          <w:t>www.vlaio.be/pers</w:t>
        </w:r>
      </w:hyperlink>
      <w:r w:rsidRPr="00715B3F">
        <w:rPr>
          <w:rFonts w:asciiTheme="minorHAnsi" w:hAnsiTheme="minorHAnsi"/>
          <w:color w:val="000000"/>
          <w:sz w:val="20"/>
          <w:szCs w:val="20"/>
          <w:lang w:val="en-US"/>
        </w:rPr>
        <w:t xml:space="preserve"> </w:t>
      </w:r>
    </w:p>
    <w:p w14:paraId="55519651" w14:textId="75024ED0" w:rsidR="0090338A" w:rsidRPr="00715B3F" w:rsidRDefault="0090338A" w:rsidP="002A00F4">
      <w:pPr>
        <w:spacing w:line="264" w:lineRule="auto"/>
        <w:rPr>
          <w:rFonts w:asciiTheme="minorHAnsi" w:hAnsiTheme="minorHAnsi"/>
          <w:sz w:val="20"/>
          <w:szCs w:val="20"/>
          <w:lang w:val="en-US"/>
        </w:rPr>
      </w:pPr>
    </w:p>
    <w:sectPr w:rsidR="0090338A" w:rsidRPr="00715B3F" w:rsidSect="00D91B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swiss"/>
    <w:notTrueType/>
    <w:pitch w:val="variable"/>
    <w:sig w:usb0="E00002FF" w:usb1="2AC7FDFF" w:usb2="00000016" w:usb3="00000000" w:csb0="0002009F" w:csb1="00000000"/>
  </w:font>
  <w:font w:name="Catamaran">
    <w:altName w:val="Courier New"/>
    <w:charset w:val="4D"/>
    <w:family w:val="auto"/>
    <w:pitch w:val="variable"/>
    <w:sig w:usb0="001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A0870"/>
    <w:multiLevelType w:val="multilevel"/>
    <w:tmpl w:val="C04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56FEF"/>
    <w:multiLevelType w:val="multilevel"/>
    <w:tmpl w:val="0BF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F6524"/>
    <w:multiLevelType w:val="hybridMultilevel"/>
    <w:tmpl w:val="287EEA9C"/>
    <w:lvl w:ilvl="0" w:tplc="0D34E026">
      <w:start w:val="1"/>
      <w:numFmt w:val="decimal"/>
      <w:pStyle w:val="Hoofdtite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0A224C1"/>
    <w:multiLevelType w:val="multilevel"/>
    <w:tmpl w:val="961C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0558B0"/>
    <w:multiLevelType w:val="multilevel"/>
    <w:tmpl w:val="26C8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90"/>
    <w:rsid w:val="000054BC"/>
    <w:rsid w:val="00037256"/>
    <w:rsid w:val="000562C8"/>
    <w:rsid w:val="000735FF"/>
    <w:rsid w:val="00083D6A"/>
    <w:rsid w:val="000877CE"/>
    <w:rsid w:val="000A1F8F"/>
    <w:rsid w:val="000B0A72"/>
    <w:rsid w:val="000B1AC2"/>
    <w:rsid w:val="000C6AD4"/>
    <w:rsid w:val="000F2D95"/>
    <w:rsid w:val="00122BC0"/>
    <w:rsid w:val="0014203E"/>
    <w:rsid w:val="0015468B"/>
    <w:rsid w:val="00170672"/>
    <w:rsid w:val="001948B5"/>
    <w:rsid w:val="001A1809"/>
    <w:rsid w:val="001B1E86"/>
    <w:rsid w:val="00200E7E"/>
    <w:rsid w:val="00237B58"/>
    <w:rsid w:val="00240F6A"/>
    <w:rsid w:val="00260048"/>
    <w:rsid w:val="002877CB"/>
    <w:rsid w:val="002934CC"/>
    <w:rsid w:val="002A00F4"/>
    <w:rsid w:val="002B6546"/>
    <w:rsid w:val="002B74F4"/>
    <w:rsid w:val="002C1339"/>
    <w:rsid w:val="002C4C28"/>
    <w:rsid w:val="002C52B9"/>
    <w:rsid w:val="002D6AA3"/>
    <w:rsid w:val="00306544"/>
    <w:rsid w:val="00357407"/>
    <w:rsid w:val="003841DD"/>
    <w:rsid w:val="00384E71"/>
    <w:rsid w:val="00391EC6"/>
    <w:rsid w:val="00397CE0"/>
    <w:rsid w:val="003C7CDF"/>
    <w:rsid w:val="003D6B88"/>
    <w:rsid w:val="00401E07"/>
    <w:rsid w:val="004344E4"/>
    <w:rsid w:val="0043531E"/>
    <w:rsid w:val="00451246"/>
    <w:rsid w:val="00497CE9"/>
    <w:rsid w:val="004B0E9C"/>
    <w:rsid w:val="004B2208"/>
    <w:rsid w:val="004B554C"/>
    <w:rsid w:val="004E5F5B"/>
    <w:rsid w:val="005000A8"/>
    <w:rsid w:val="00535A56"/>
    <w:rsid w:val="00550234"/>
    <w:rsid w:val="005565D4"/>
    <w:rsid w:val="00560C11"/>
    <w:rsid w:val="005A1F36"/>
    <w:rsid w:val="005A4BEA"/>
    <w:rsid w:val="005E21C7"/>
    <w:rsid w:val="005E4C93"/>
    <w:rsid w:val="005E5A0F"/>
    <w:rsid w:val="005F7433"/>
    <w:rsid w:val="00607918"/>
    <w:rsid w:val="006556A9"/>
    <w:rsid w:val="006954BD"/>
    <w:rsid w:val="006A0A0B"/>
    <w:rsid w:val="006A22AB"/>
    <w:rsid w:val="006B5421"/>
    <w:rsid w:val="006C51CE"/>
    <w:rsid w:val="006E6D12"/>
    <w:rsid w:val="006E7C48"/>
    <w:rsid w:val="00715B3F"/>
    <w:rsid w:val="00725345"/>
    <w:rsid w:val="00736CC1"/>
    <w:rsid w:val="00741E4C"/>
    <w:rsid w:val="0076471A"/>
    <w:rsid w:val="0078410B"/>
    <w:rsid w:val="00794F2E"/>
    <w:rsid w:val="007A3665"/>
    <w:rsid w:val="007A7357"/>
    <w:rsid w:val="007D334C"/>
    <w:rsid w:val="007D4D02"/>
    <w:rsid w:val="007D65EE"/>
    <w:rsid w:val="00817EA8"/>
    <w:rsid w:val="0082232B"/>
    <w:rsid w:val="00865C42"/>
    <w:rsid w:val="00881D28"/>
    <w:rsid w:val="008B0C90"/>
    <w:rsid w:val="008C3FF8"/>
    <w:rsid w:val="008D0596"/>
    <w:rsid w:val="008D3274"/>
    <w:rsid w:val="0090338A"/>
    <w:rsid w:val="00921E1F"/>
    <w:rsid w:val="00926668"/>
    <w:rsid w:val="0093274C"/>
    <w:rsid w:val="00937E76"/>
    <w:rsid w:val="0094536B"/>
    <w:rsid w:val="00951D6E"/>
    <w:rsid w:val="00956AD3"/>
    <w:rsid w:val="00966E52"/>
    <w:rsid w:val="009E257A"/>
    <w:rsid w:val="009E5917"/>
    <w:rsid w:val="00A518DB"/>
    <w:rsid w:val="00A77791"/>
    <w:rsid w:val="00AA3469"/>
    <w:rsid w:val="00AF1AEF"/>
    <w:rsid w:val="00B16310"/>
    <w:rsid w:val="00B87B13"/>
    <w:rsid w:val="00B95279"/>
    <w:rsid w:val="00BB5A1D"/>
    <w:rsid w:val="00BE0CCF"/>
    <w:rsid w:val="00C01BFE"/>
    <w:rsid w:val="00C70263"/>
    <w:rsid w:val="00C70358"/>
    <w:rsid w:val="00C9318E"/>
    <w:rsid w:val="00C936CB"/>
    <w:rsid w:val="00CB55D4"/>
    <w:rsid w:val="00CC610D"/>
    <w:rsid w:val="00D0222A"/>
    <w:rsid w:val="00D44CC4"/>
    <w:rsid w:val="00D53AA1"/>
    <w:rsid w:val="00D91BBF"/>
    <w:rsid w:val="00D978A7"/>
    <w:rsid w:val="00DA2BFB"/>
    <w:rsid w:val="00DE67F2"/>
    <w:rsid w:val="00DF689C"/>
    <w:rsid w:val="00E40222"/>
    <w:rsid w:val="00E84E4E"/>
    <w:rsid w:val="00EC56C2"/>
    <w:rsid w:val="00ED0C07"/>
    <w:rsid w:val="00EE305F"/>
    <w:rsid w:val="00F572FE"/>
    <w:rsid w:val="00F97042"/>
    <w:rsid w:val="00FC61F2"/>
    <w:rsid w:val="00FC6DD6"/>
    <w:rsid w:val="00FC7E49"/>
    <w:rsid w:val="00FD1268"/>
    <w:rsid w:val="00FE40E4"/>
    <w:rsid w:val="00FE4A58"/>
    <w:rsid w:val="00FE6CD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E74FF"/>
  <w15:docId w15:val="{BD33395A-D23B-CD48-AC03-F5D0A866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7B58"/>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AF1AE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link w:val="Kop2Char"/>
    <w:uiPriority w:val="9"/>
    <w:qFormat/>
    <w:rsid w:val="0078410B"/>
    <w:pPr>
      <w:spacing w:before="100" w:beforeAutospacing="1" w:after="100" w:afterAutospacing="1"/>
      <w:outlineLvl w:val="1"/>
    </w:pPr>
    <w:rPr>
      <w:rFonts w:eastAsiaTheme="minorHAnsi"/>
      <w:b/>
      <w:bCs/>
      <w:sz w:val="36"/>
      <w:szCs w:val="3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
    <w:name w:val="Hoofdtitel"/>
    <w:basedOn w:val="Kop1"/>
    <w:qFormat/>
    <w:rsid w:val="00AF1AEF"/>
    <w:pPr>
      <w:keepNext w:val="0"/>
      <w:keepLines w:val="0"/>
      <w:numPr>
        <w:numId w:val="1"/>
      </w:numPr>
      <w:spacing w:before="1"/>
      <w:jc w:val="both"/>
    </w:pPr>
    <w:rPr>
      <w:rFonts w:ascii="Catamaran" w:eastAsiaTheme="minorHAnsi" w:hAnsi="Catamaran" w:cs="Catamaran"/>
      <w:b/>
      <w:bCs/>
      <w:color w:val="2B3DBA"/>
      <w:sz w:val="44"/>
      <w:szCs w:val="24"/>
      <w:lang w:val="nl-NL"/>
    </w:rPr>
  </w:style>
  <w:style w:type="character" w:customStyle="1" w:styleId="Kop1Char">
    <w:name w:val="Kop 1 Char"/>
    <w:basedOn w:val="Standaardalinea-lettertype"/>
    <w:link w:val="Kop1"/>
    <w:uiPriority w:val="9"/>
    <w:rsid w:val="00AF1AEF"/>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B0C90"/>
    <w:pPr>
      <w:spacing w:before="100" w:beforeAutospacing="1" w:after="100" w:afterAutospacing="1"/>
    </w:pPr>
  </w:style>
  <w:style w:type="character" w:customStyle="1" w:styleId="apple-converted-space">
    <w:name w:val="apple-converted-space"/>
    <w:basedOn w:val="Standaardalinea-lettertype"/>
    <w:rsid w:val="008B0C90"/>
  </w:style>
  <w:style w:type="character" w:styleId="Hyperlink">
    <w:name w:val="Hyperlink"/>
    <w:basedOn w:val="Standaardalinea-lettertype"/>
    <w:uiPriority w:val="99"/>
    <w:unhideWhenUsed/>
    <w:rsid w:val="008B0C90"/>
    <w:rPr>
      <w:color w:val="0000FF"/>
      <w:u w:val="single"/>
    </w:rPr>
  </w:style>
  <w:style w:type="character" w:customStyle="1" w:styleId="Kop2Char">
    <w:name w:val="Kop 2 Char"/>
    <w:basedOn w:val="Standaardalinea-lettertype"/>
    <w:link w:val="Kop2"/>
    <w:uiPriority w:val="9"/>
    <w:rsid w:val="0078410B"/>
    <w:rPr>
      <w:rFonts w:ascii="Times New Roman" w:hAnsi="Times New Roman" w:cs="Times New Roman"/>
      <w:b/>
      <w:bCs/>
      <w:sz w:val="36"/>
      <w:szCs w:val="36"/>
      <w:lang w:val="nl-NL" w:eastAsia="nl-NL"/>
    </w:rPr>
  </w:style>
  <w:style w:type="paragraph" w:styleId="Normaalweb">
    <w:name w:val="Normal (Web)"/>
    <w:basedOn w:val="Standaard"/>
    <w:uiPriority w:val="99"/>
    <w:unhideWhenUsed/>
    <w:rsid w:val="0078410B"/>
    <w:pPr>
      <w:spacing w:before="100" w:beforeAutospacing="1" w:after="100" w:afterAutospacing="1"/>
    </w:pPr>
    <w:rPr>
      <w:rFonts w:eastAsiaTheme="minorHAnsi"/>
      <w:lang w:val="nl-NL"/>
    </w:rPr>
  </w:style>
  <w:style w:type="character" w:styleId="Zwaar">
    <w:name w:val="Strong"/>
    <w:basedOn w:val="Standaardalinea-lettertype"/>
    <w:uiPriority w:val="22"/>
    <w:qFormat/>
    <w:rsid w:val="0078410B"/>
    <w:rPr>
      <w:b/>
      <w:bCs/>
    </w:rPr>
  </w:style>
  <w:style w:type="paragraph" w:customStyle="1" w:styleId="mcntmsonormal">
    <w:name w:val="mcntmsonormal"/>
    <w:basedOn w:val="Standaard"/>
    <w:rsid w:val="00921E1F"/>
    <w:pPr>
      <w:spacing w:before="100" w:beforeAutospacing="1" w:after="100" w:afterAutospacing="1"/>
    </w:pPr>
    <w:rPr>
      <w:rFonts w:ascii="Times" w:eastAsiaTheme="minorHAnsi" w:hAnsi="Times" w:cstheme="minorBidi"/>
      <w:sz w:val="20"/>
      <w:szCs w:val="20"/>
    </w:rPr>
  </w:style>
  <w:style w:type="character" w:styleId="Verwijzingopmerking">
    <w:name w:val="annotation reference"/>
    <w:basedOn w:val="Standaardalinea-lettertype"/>
    <w:uiPriority w:val="99"/>
    <w:semiHidden/>
    <w:unhideWhenUsed/>
    <w:rsid w:val="002C52B9"/>
    <w:rPr>
      <w:sz w:val="16"/>
      <w:szCs w:val="16"/>
    </w:rPr>
  </w:style>
  <w:style w:type="paragraph" w:styleId="Tekstopmerking">
    <w:name w:val="annotation text"/>
    <w:basedOn w:val="Standaard"/>
    <w:link w:val="TekstopmerkingChar"/>
    <w:uiPriority w:val="99"/>
    <w:semiHidden/>
    <w:unhideWhenUsed/>
    <w:rsid w:val="002C52B9"/>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2C52B9"/>
    <w:rPr>
      <w:sz w:val="20"/>
      <w:szCs w:val="20"/>
    </w:rPr>
  </w:style>
  <w:style w:type="paragraph" w:styleId="Onderwerpvanopmerking">
    <w:name w:val="annotation subject"/>
    <w:basedOn w:val="Tekstopmerking"/>
    <w:next w:val="Tekstopmerking"/>
    <w:link w:val="OnderwerpvanopmerkingChar"/>
    <w:uiPriority w:val="99"/>
    <w:semiHidden/>
    <w:unhideWhenUsed/>
    <w:rsid w:val="002C52B9"/>
    <w:rPr>
      <w:b/>
      <w:bCs/>
    </w:rPr>
  </w:style>
  <w:style w:type="character" w:customStyle="1" w:styleId="OnderwerpvanopmerkingChar">
    <w:name w:val="Onderwerp van opmerking Char"/>
    <w:basedOn w:val="TekstopmerkingChar"/>
    <w:link w:val="Onderwerpvanopmerking"/>
    <w:uiPriority w:val="99"/>
    <w:semiHidden/>
    <w:rsid w:val="002C52B9"/>
    <w:rPr>
      <w:b/>
      <w:bCs/>
      <w:sz w:val="20"/>
      <w:szCs w:val="20"/>
    </w:rPr>
  </w:style>
  <w:style w:type="paragraph" w:styleId="Ballontekst">
    <w:name w:val="Balloon Text"/>
    <w:basedOn w:val="Standaard"/>
    <w:link w:val="BallontekstChar"/>
    <w:uiPriority w:val="99"/>
    <w:semiHidden/>
    <w:unhideWhenUsed/>
    <w:rsid w:val="002C52B9"/>
    <w:rPr>
      <w:rFonts w:eastAsiaTheme="minorHAnsi"/>
      <w:sz w:val="18"/>
      <w:szCs w:val="18"/>
      <w:lang w:eastAsia="en-US"/>
    </w:rPr>
  </w:style>
  <w:style w:type="character" w:customStyle="1" w:styleId="BallontekstChar">
    <w:name w:val="Ballontekst Char"/>
    <w:basedOn w:val="Standaardalinea-lettertype"/>
    <w:link w:val="Ballontekst"/>
    <w:uiPriority w:val="99"/>
    <w:semiHidden/>
    <w:rsid w:val="002C52B9"/>
    <w:rPr>
      <w:rFonts w:ascii="Times New Roman" w:hAnsi="Times New Roman" w:cs="Times New Roman"/>
      <w:sz w:val="18"/>
      <w:szCs w:val="18"/>
    </w:rPr>
  </w:style>
  <w:style w:type="character" w:customStyle="1" w:styleId="UnresolvedMention">
    <w:name w:val="Unresolved Mention"/>
    <w:basedOn w:val="Standaardalinea-lettertype"/>
    <w:uiPriority w:val="99"/>
    <w:semiHidden/>
    <w:unhideWhenUsed/>
    <w:rsid w:val="0090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77776">
      <w:bodyDiv w:val="1"/>
      <w:marLeft w:val="0"/>
      <w:marRight w:val="0"/>
      <w:marTop w:val="0"/>
      <w:marBottom w:val="0"/>
      <w:divBdr>
        <w:top w:val="none" w:sz="0" w:space="0" w:color="auto"/>
        <w:left w:val="none" w:sz="0" w:space="0" w:color="auto"/>
        <w:bottom w:val="none" w:sz="0" w:space="0" w:color="auto"/>
        <w:right w:val="none" w:sz="0" w:space="0" w:color="auto"/>
      </w:divBdr>
    </w:div>
    <w:div w:id="234827025">
      <w:bodyDiv w:val="1"/>
      <w:marLeft w:val="0"/>
      <w:marRight w:val="0"/>
      <w:marTop w:val="0"/>
      <w:marBottom w:val="0"/>
      <w:divBdr>
        <w:top w:val="none" w:sz="0" w:space="0" w:color="auto"/>
        <w:left w:val="none" w:sz="0" w:space="0" w:color="auto"/>
        <w:bottom w:val="none" w:sz="0" w:space="0" w:color="auto"/>
        <w:right w:val="none" w:sz="0" w:space="0" w:color="auto"/>
      </w:divBdr>
    </w:div>
    <w:div w:id="326444146">
      <w:bodyDiv w:val="1"/>
      <w:marLeft w:val="0"/>
      <w:marRight w:val="0"/>
      <w:marTop w:val="0"/>
      <w:marBottom w:val="0"/>
      <w:divBdr>
        <w:top w:val="none" w:sz="0" w:space="0" w:color="auto"/>
        <w:left w:val="none" w:sz="0" w:space="0" w:color="auto"/>
        <w:bottom w:val="none" w:sz="0" w:space="0" w:color="auto"/>
        <w:right w:val="none" w:sz="0" w:space="0" w:color="auto"/>
      </w:divBdr>
    </w:div>
    <w:div w:id="780297990">
      <w:bodyDiv w:val="1"/>
      <w:marLeft w:val="0"/>
      <w:marRight w:val="0"/>
      <w:marTop w:val="0"/>
      <w:marBottom w:val="0"/>
      <w:divBdr>
        <w:top w:val="none" w:sz="0" w:space="0" w:color="auto"/>
        <w:left w:val="none" w:sz="0" w:space="0" w:color="auto"/>
        <w:bottom w:val="none" w:sz="0" w:space="0" w:color="auto"/>
        <w:right w:val="none" w:sz="0" w:space="0" w:color="auto"/>
      </w:divBdr>
      <w:divsChild>
        <w:div w:id="613754613">
          <w:marLeft w:val="0"/>
          <w:marRight w:val="0"/>
          <w:marTop w:val="0"/>
          <w:marBottom w:val="0"/>
          <w:divBdr>
            <w:top w:val="none" w:sz="0" w:space="0" w:color="auto"/>
            <w:left w:val="none" w:sz="0" w:space="0" w:color="auto"/>
            <w:bottom w:val="none" w:sz="0" w:space="0" w:color="auto"/>
            <w:right w:val="none" w:sz="0" w:space="0" w:color="auto"/>
          </w:divBdr>
        </w:div>
        <w:div w:id="193424856">
          <w:marLeft w:val="0"/>
          <w:marRight w:val="0"/>
          <w:marTop w:val="0"/>
          <w:marBottom w:val="0"/>
          <w:divBdr>
            <w:top w:val="none" w:sz="0" w:space="0" w:color="auto"/>
            <w:left w:val="none" w:sz="0" w:space="0" w:color="auto"/>
            <w:bottom w:val="none" w:sz="0" w:space="0" w:color="auto"/>
            <w:right w:val="none" w:sz="0" w:space="0" w:color="auto"/>
          </w:divBdr>
        </w:div>
      </w:divsChild>
    </w:div>
    <w:div w:id="799804969">
      <w:bodyDiv w:val="1"/>
      <w:marLeft w:val="0"/>
      <w:marRight w:val="0"/>
      <w:marTop w:val="0"/>
      <w:marBottom w:val="0"/>
      <w:divBdr>
        <w:top w:val="none" w:sz="0" w:space="0" w:color="auto"/>
        <w:left w:val="none" w:sz="0" w:space="0" w:color="auto"/>
        <w:bottom w:val="none" w:sz="0" w:space="0" w:color="auto"/>
        <w:right w:val="none" w:sz="0" w:space="0" w:color="auto"/>
      </w:divBdr>
    </w:div>
    <w:div w:id="853230288">
      <w:bodyDiv w:val="1"/>
      <w:marLeft w:val="0"/>
      <w:marRight w:val="0"/>
      <w:marTop w:val="0"/>
      <w:marBottom w:val="0"/>
      <w:divBdr>
        <w:top w:val="none" w:sz="0" w:space="0" w:color="auto"/>
        <w:left w:val="none" w:sz="0" w:space="0" w:color="auto"/>
        <w:bottom w:val="none" w:sz="0" w:space="0" w:color="auto"/>
        <w:right w:val="none" w:sz="0" w:space="0" w:color="auto"/>
      </w:divBdr>
    </w:div>
    <w:div w:id="961424757">
      <w:bodyDiv w:val="1"/>
      <w:marLeft w:val="0"/>
      <w:marRight w:val="0"/>
      <w:marTop w:val="0"/>
      <w:marBottom w:val="0"/>
      <w:divBdr>
        <w:top w:val="none" w:sz="0" w:space="0" w:color="auto"/>
        <w:left w:val="none" w:sz="0" w:space="0" w:color="auto"/>
        <w:bottom w:val="none" w:sz="0" w:space="0" w:color="auto"/>
        <w:right w:val="none" w:sz="0" w:space="0" w:color="auto"/>
      </w:divBdr>
    </w:div>
    <w:div w:id="1021051790">
      <w:bodyDiv w:val="1"/>
      <w:marLeft w:val="0"/>
      <w:marRight w:val="0"/>
      <w:marTop w:val="0"/>
      <w:marBottom w:val="0"/>
      <w:divBdr>
        <w:top w:val="none" w:sz="0" w:space="0" w:color="auto"/>
        <w:left w:val="none" w:sz="0" w:space="0" w:color="auto"/>
        <w:bottom w:val="none" w:sz="0" w:space="0" w:color="auto"/>
        <w:right w:val="none" w:sz="0" w:space="0" w:color="auto"/>
      </w:divBdr>
    </w:div>
    <w:div w:id="1065490726">
      <w:bodyDiv w:val="1"/>
      <w:marLeft w:val="0"/>
      <w:marRight w:val="0"/>
      <w:marTop w:val="0"/>
      <w:marBottom w:val="0"/>
      <w:divBdr>
        <w:top w:val="none" w:sz="0" w:space="0" w:color="auto"/>
        <w:left w:val="none" w:sz="0" w:space="0" w:color="auto"/>
        <w:bottom w:val="none" w:sz="0" w:space="0" w:color="auto"/>
        <w:right w:val="none" w:sz="0" w:space="0" w:color="auto"/>
      </w:divBdr>
      <w:divsChild>
        <w:div w:id="1198003379">
          <w:marLeft w:val="0"/>
          <w:marRight w:val="0"/>
          <w:marTop w:val="0"/>
          <w:marBottom w:val="0"/>
          <w:divBdr>
            <w:top w:val="none" w:sz="0" w:space="0" w:color="auto"/>
            <w:left w:val="none" w:sz="0" w:space="0" w:color="auto"/>
            <w:bottom w:val="none" w:sz="0" w:space="0" w:color="auto"/>
            <w:right w:val="none" w:sz="0" w:space="0" w:color="auto"/>
          </w:divBdr>
          <w:divsChild>
            <w:div w:id="1414819543">
              <w:marLeft w:val="0"/>
              <w:marRight w:val="0"/>
              <w:marTop w:val="0"/>
              <w:marBottom w:val="0"/>
              <w:divBdr>
                <w:top w:val="none" w:sz="0" w:space="0" w:color="auto"/>
                <w:left w:val="none" w:sz="0" w:space="0" w:color="auto"/>
                <w:bottom w:val="none" w:sz="0" w:space="0" w:color="auto"/>
                <w:right w:val="none" w:sz="0" w:space="0" w:color="auto"/>
              </w:divBdr>
              <w:divsChild>
                <w:div w:id="4934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6565">
          <w:marLeft w:val="0"/>
          <w:marRight w:val="1213"/>
          <w:marTop w:val="600"/>
          <w:marBottom w:val="750"/>
          <w:divBdr>
            <w:top w:val="none" w:sz="0" w:space="0" w:color="auto"/>
            <w:left w:val="none" w:sz="0" w:space="0" w:color="auto"/>
            <w:bottom w:val="none" w:sz="0" w:space="0" w:color="auto"/>
            <w:right w:val="none" w:sz="0" w:space="0" w:color="auto"/>
          </w:divBdr>
          <w:divsChild>
            <w:div w:id="1656251883">
              <w:marLeft w:val="0"/>
              <w:marRight w:val="0"/>
              <w:marTop w:val="0"/>
              <w:marBottom w:val="0"/>
              <w:divBdr>
                <w:top w:val="none" w:sz="0" w:space="0" w:color="auto"/>
                <w:left w:val="none" w:sz="0" w:space="0" w:color="auto"/>
                <w:bottom w:val="none" w:sz="0" w:space="0" w:color="auto"/>
                <w:right w:val="none" w:sz="0" w:space="0" w:color="auto"/>
              </w:divBdr>
              <w:divsChild>
                <w:div w:id="7536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3552">
      <w:bodyDiv w:val="1"/>
      <w:marLeft w:val="0"/>
      <w:marRight w:val="0"/>
      <w:marTop w:val="0"/>
      <w:marBottom w:val="0"/>
      <w:divBdr>
        <w:top w:val="none" w:sz="0" w:space="0" w:color="auto"/>
        <w:left w:val="none" w:sz="0" w:space="0" w:color="auto"/>
        <w:bottom w:val="none" w:sz="0" w:space="0" w:color="auto"/>
        <w:right w:val="none" w:sz="0" w:space="0" w:color="auto"/>
      </w:divBdr>
      <w:divsChild>
        <w:div w:id="1566791596">
          <w:marLeft w:val="0"/>
          <w:marRight w:val="0"/>
          <w:marTop w:val="0"/>
          <w:marBottom w:val="0"/>
          <w:divBdr>
            <w:top w:val="none" w:sz="0" w:space="0" w:color="auto"/>
            <w:left w:val="none" w:sz="0" w:space="0" w:color="auto"/>
            <w:bottom w:val="none" w:sz="0" w:space="0" w:color="auto"/>
            <w:right w:val="none" w:sz="0" w:space="0" w:color="auto"/>
          </w:divBdr>
          <w:divsChild>
            <w:div w:id="1294018812">
              <w:marLeft w:val="0"/>
              <w:marRight w:val="0"/>
              <w:marTop w:val="0"/>
              <w:marBottom w:val="0"/>
              <w:divBdr>
                <w:top w:val="none" w:sz="0" w:space="0" w:color="auto"/>
                <w:left w:val="none" w:sz="0" w:space="0" w:color="auto"/>
                <w:bottom w:val="none" w:sz="0" w:space="0" w:color="auto"/>
                <w:right w:val="none" w:sz="0" w:space="0" w:color="auto"/>
              </w:divBdr>
            </w:div>
          </w:divsChild>
        </w:div>
        <w:div w:id="2089493579">
          <w:marLeft w:val="0"/>
          <w:marRight w:val="0"/>
          <w:marTop w:val="0"/>
          <w:marBottom w:val="0"/>
          <w:divBdr>
            <w:top w:val="none" w:sz="0" w:space="0" w:color="auto"/>
            <w:left w:val="none" w:sz="0" w:space="0" w:color="auto"/>
            <w:bottom w:val="none" w:sz="0" w:space="0" w:color="auto"/>
            <w:right w:val="none" w:sz="0" w:space="0" w:color="auto"/>
          </w:divBdr>
          <w:divsChild>
            <w:div w:id="135298921">
              <w:marLeft w:val="0"/>
              <w:marRight w:val="0"/>
              <w:marTop w:val="0"/>
              <w:marBottom w:val="180"/>
              <w:divBdr>
                <w:top w:val="none" w:sz="0" w:space="0" w:color="auto"/>
                <w:left w:val="none" w:sz="0" w:space="0" w:color="auto"/>
                <w:bottom w:val="none" w:sz="0" w:space="0" w:color="auto"/>
                <w:right w:val="none" w:sz="0" w:space="0" w:color="auto"/>
              </w:divBdr>
            </w:div>
          </w:divsChild>
        </w:div>
        <w:div w:id="1532456158">
          <w:marLeft w:val="0"/>
          <w:marRight w:val="0"/>
          <w:marTop w:val="0"/>
          <w:marBottom w:val="0"/>
          <w:divBdr>
            <w:top w:val="none" w:sz="0" w:space="0" w:color="auto"/>
            <w:left w:val="none" w:sz="0" w:space="0" w:color="auto"/>
            <w:bottom w:val="none" w:sz="0" w:space="0" w:color="auto"/>
            <w:right w:val="none" w:sz="0" w:space="0" w:color="auto"/>
          </w:divBdr>
          <w:divsChild>
            <w:div w:id="1869678555">
              <w:marLeft w:val="0"/>
              <w:marRight w:val="0"/>
              <w:marTop w:val="0"/>
              <w:marBottom w:val="360"/>
              <w:divBdr>
                <w:top w:val="none" w:sz="0" w:space="0" w:color="auto"/>
                <w:left w:val="none" w:sz="0" w:space="0" w:color="auto"/>
                <w:bottom w:val="none" w:sz="0" w:space="0" w:color="auto"/>
                <w:right w:val="none" w:sz="0" w:space="0" w:color="auto"/>
              </w:divBdr>
            </w:div>
          </w:divsChild>
        </w:div>
        <w:div w:id="1281886587">
          <w:marLeft w:val="0"/>
          <w:marRight w:val="0"/>
          <w:marTop w:val="0"/>
          <w:marBottom w:val="0"/>
          <w:divBdr>
            <w:top w:val="none" w:sz="0" w:space="0" w:color="auto"/>
            <w:left w:val="none" w:sz="0" w:space="0" w:color="auto"/>
            <w:bottom w:val="none" w:sz="0" w:space="0" w:color="auto"/>
            <w:right w:val="none" w:sz="0" w:space="0" w:color="auto"/>
          </w:divBdr>
          <w:divsChild>
            <w:div w:id="8295622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49039906">
      <w:bodyDiv w:val="1"/>
      <w:marLeft w:val="0"/>
      <w:marRight w:val="0"/>
      <w:marTop w:val="0"/>
      <w:marBottom w:val="0"/>
      <w:divBdr>
        <w:top w:val="none" w:sz="0" w:space="0" w:color="auto"/>
        <w:left w:val="none" w:sz="0" w:space="0" w:color="auto"/>
        <w:bottom w:val="none" w:sz="0" w:space="0" w:color="auto"/>
        <w:right w:val="none" w:sz="0" w:space="0" w:color="auto"/>
      </w:divBdr>
    </w:div>
    <w:div w:id="1808162539">
      <w:bodyDiv w:val="1"/>
      <w:marLeft w:val="0"/>
      <w:marRight w:val="0"/>
      <w:marTop w:val="0"/>
      <w:marBottom w:val="0"/>
      <w:divBdr>
        <w:top w:val="none" w:sz="0" w:space="0" w:color="auto"/>
        <w:left w:val="none" w:sz="0" w:space="0" w:color="auto"/>
        <w:bottom w:val="none" w:sz="0" w:space="0" w:color="auto"/>
        <w:right w:val="none" w:sz="0" w:space="0" w:color="auto"/>
      </w:divBdr>
    </w:div>
    <w:div w:id="1942638764">
      <w:bodyDiv w:val="1"/>
      <w:marLeft w:val="0"/>
      <w:marRight w:val="0"/>
      <w:marTop w:val="0"/>
      <w:marBottom w:val="0"/>
      <w:divBdr>
        <w:top w:val="none" w:sz="0" w:space="0" w:color="auto"/>
        <w:left w:val="none" w:sz="0" w:space="0" w:color="auto"/>
        <w:bottom w:val="none" w:sz="0" w:space="0" w:color="auto"/>
        <w:right w:val="none" w:sz="0" w:space="0" w:color="auto"/>
      </w:divBdr>
    </w:div>
    <w:div w:id="2011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mailto:karolien.goossens@vlaio.be" TargetMode="External"/><Relationship Id="rId3" Type="http://schemas.openxmlformats.org/officeDocument/2006/relationships/settings" Target="settings.xml"/><Relationship Id="rId7" Type="http://schemas.openxmlformats.org/officeDocument/2006/relationships/hyperlink" Target="mailto:ne.stukkens@vlaand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laio.be/p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5464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 - Sigrid</dc:creator>
  <cp:keywords/>
  <dc:description/>
  <cp:lastModifiedBy>Goossens, Karolien</cp:lastModifiedBy>
  <cp:revision>2</cp:revision>
  <cp:lastPrinted>2019-03-12T14:43:00Z</cp:lastPrinted>
  <dcterms:created xsi:type="dcterms:W3CDTF">2019-04-02T14:20:00Z</dcterms:created>
  <dcterms:modified xsi:type="dcterms:W3CDTF">2019-04-02T14:20:00Z</dcterms:modified>
</cp:coreProperties>
</file>